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23D21" w14:textId="77777777" w:rsidR="008D6BDD" w:rsidRDefault="008D6BDD" w:rsidP="00696A7A">
      <w:pPr>
        <w:jc w:val="center"/>
        <w:rPr>
          <w:rFonts w:ascii="Calibri" w:hAnsi="Calibri" w:cs="Calibri"/>
          <w:lang w:val="en-GB"/>
        </w:rPr>
      </w:pPr>
    </w:p>
    <w:p w14:paraId="339FF88C" w14:textId="727A57FF" w:rsidR="008D6BDD" w:rsidRDefault="00696A7A" w:rsidP="00696A7A">
      <w:pPr>
        <w:jc w:val="center"/>
        <w:rPr>
          <w:rFonts w:ascii="Arial" w:hAnsi="Arial" w:cs="Arial"/>
          <w:b/>
          <w:color w:val="0070C0"/>
          <w:sz w:val="40"/>
          <w:szCs w:val="40"/>
        </w:rPr>
      </w:pPr>
      <w:r w:rsidRPr="00696A7A">
        <w:rPr>
          <w:rFonts w:ascii="Arial" w:hAnsi="Arial" w:cs="Arial"/>
          <w:b/>
          <w:color w:val="0070C0"/>
          <w:sz w:val="40"/>
          <w:szCs w:val="40"/>
        </w:rPr>
        <w:t>Responsible P</w:t>
      </w:r>
      <w:r w:rsidR="000F60F9">
        <w:rPr>
          <w:rFonts w:ascii="Arial" w:hAnsi="Arial" w:cs="Arial"/>
          <w:b/>
          <w:color w:val="0070C0"/>
          <w:sz w:val="40"/>
          <w:szCs w:val="40"/>
        </w:rPr>
        <w:t>rocurement</w:t>
      </w:r>
      <w:r w:rsidRPr="00696A7A">
        <w:rPr>
          <w:rFonts w:ascii="Arial" w:hAnsi="Arial" w:cs="Arial"/>
          <w:b/>
          <w:color w:val="0070C0"/>
          <w:sz w:val="40"/>
          <w:szCs w:val="40"/>
        </w:rPr>
        <w:t xml:space="preserve"> Policy</w:t>
      </w:r>
    </w:p>
    <w:p w14:paraId="2AE6B7CC" w14:textId="77777777" w:rsidR="00696A7A" w:rsidRDefault="00696A7A" w:rsidP="008D6BDD">
      <w:pPr>
        <w:jc w:val="both"/>
        <w:rPr>
          <w:i/>
          <w:iCs/>
          <w:sz w:val="22"/>
          <w:szCs w:val="22"/>
        </w:rPr>
      </w:pPr>
    </w:p>
    <w:p w14:paraId="1B0EF338" w14:textId="6202F698" w:rsidR="008D6BDD" w:rsidRDefault="00675795" w:rsidP="008D6BDD">
      <w:pPr>
        <w:spacing w:after="450"/>
        <w:jc w:val="both"/>
        <w:textAlignment w:val="baseline"/>
        <w:rPr>
          <w:sz w:val="28"/>
          <w:szCs w:val="28"/>
        </w:rPr>
      </w:pPr>
      <w:proofErr w:type="spellStart"/>
      <w:r>
        <w:rPr>
          <w:sz w:val="28"/>
          <w:szCs w:val="28"/>
        </w:rPr>
        <w:t>Rokeron</w:t>
      </w:r>
      <w:proofErr w:type="spellEnd"/>
      <w:r w:rsidR="008D6BDD" w:rsidRPr="005B71BC">
        <w:rPr>
          <w:sz w:val="28"/>
          <w:szCs w:val="28"/>
        </w:rPr>
        <w:t xml:space="preserve"> </w:t>
      </w:r>
      <w:r w:rsidR="00696A7A">
        <w:rPr>
          <w:sz w:val="28"/>
          <w:szCs w:val="28"/>
        </w:rPr>
        <w:t xml:space="preserve">Automotive </w:t>
      </w:r>
      <w:proofErr w:type="spellStart"/>
      <w:r w:rsidR="00696A7A">
        <w:rPr>
          <w:sz w:val="28"/>
          <w:szCs w:val="28"/>
        </w:rPr>
        <w:t>Parts</w:t>
      </w:r>
      <w:proofErr w:type="spellEnd"/>
      <w:r w:rsidR="00696A7A">
        <w:rPr>
          <w:sz w:val="28"/>
          <w:szCs w:val="28"/>
        </w:rPr>
        <w:t xml:space="preserve"> </w:t>
      </w:r>
      <w:proofErr w:type="spellStart"/>
      <w:r w:rsidR="00696A7A">
        <w:rPr>
          <w:sz w:val="28"/>
          <w:szCs w:val="28"/>
        </w:rPr>
        <w:t>Industry</w:t>
      </w:r>
      <w:proofErr w:type="spellEnd"/>
      <w:r w:rsidR="00696A7A">
        <w:rPr>
          <w:sz w:val="28"/>
          <w:szCs w:val="28"/>
        </w:rPr>
        <w:t xml:space="preserve"> and Trade Inc. Comp</w:t>
      </w:r>
      <w:r w:rsidR="008D6BDD" w:rsidRPr="005B71BC">
        <w:rPr>
          <w:sz w:val="28"/>
          <w:szCs w:val="28"/>
        </w:rPr>
        <w:t>. aims to achieve the United Nations sustainable development goals (ESG) in the light of social, environmental and economic dimensions, by developing corporate sustainability life skills and benefiting company value.</w:t>
      </w:r>
    </w:p>
    <w:p w14:paraId="27957573" w14:textId="2CE7C9BB" w:rsidR="008D6BDD" w:rsidRDefault="008D6BDD" w:rsidP="008D6BDD">
      <w:pPr>
        <w:spacing w:after="450"/>
        <w:jc w:val="both"/>
        <w:textAlignment w:val="baseline"/>
        <w:rPr>
          <w:sz w:val="28"/>
          <w:szCs w:val="28"/>
        </w:rPr>
      </w:pPr>
      <w:r w:rsidRPr="008D6BDD">
        <w:rPr>
          <w:sz w:val="28"/>
          <w:szCs w:val="28"/>
        </w:rPr>
        <w:t>In order to support improvement and development in every field at all times, we encourage our suppliers to share feedback and best practices in cooperation with our suppliers, and to realize all activities that will contribute to sustainability</w:t>
      </w:r>
      <w:r w:rsidRPr="00A371F4">
        <w:rPr>
          <w:sz w:val="28"/>
          <w:szCs w:val="28"/>
        </w:rPr>
        <w:t>.</w:t>
      </w:r>
    </w:p>
    <w:p w14:paraId="2BC788E8" w14:textId="1809D670" w:rsidR="008D6BDD" w:rsidRDefault="008D6BDD" w:rsidP="008D6BDD">
      <w:pPr>
        <w:spacing w:after="450"/>
        <w:jc w:val="both"/>
        <w:textAlignment w:val="baseline"/>
        <w:rPr>
          <w:sz w:val="28"/>
          <w:szCs w:val="28"/>
        </w:rPr>
      </w:pPr>
      <w:r w:rsidRPr="008D6BDD">
        <w:rPr>
          <w:sz w:val="28"/>
          <w:szCs w:val="28"/>
        </w:rPr>
        <w:t xml:space="preserve">The core values </w:t>
      </w:r>
      <w:proofErr w:type="spellStart"/>
      <w:r w:rsidRPr="008D6BDD">
        <w:rPr>
          <w:sz w:val="28"/>
          <w:szCs w:val="28"/>
        </w:rPr>
        <w:t>and</w:t>
      </w:r>
      <w:proofErr w:type="spellEnd"/>
      <w:r w:rsidRPr="008D6BDD">
        <w:rPr>
          <w:sz w:val="28"/>
          <w:szCs w:val="28"/>
        </w:rPr>
        <w:t xml:space="preserve"> </w:t>
      </w:r>
      <w:proofErr w:type="spellStart"/>
      <w:r w:rsidRPr="008D6BDD">
        <w:rPr>
          <w:sz w:val="28"/>
          <w:szCs w:val="28"/>
        </w:rPr>
        <w:t>principles</w:t>
      </w:r>
      <w:proofErr w:type="spellEnd"/>
      <w:r w:rsidRPr="008D6BDD">
        <w:rPr>
          <w:sz w:val="28"/>
          <w:szCs w:val="28"/>
        </w:rPr>
        <w:t xml:space="preserve"> of </w:t>
      </w:r>
      <w:proofErr w:type="spellStart"/>
      <w:r w:rsidR="00675795">
        <w:rPr>
          <w:sz w:val="28"/>
          <w:szCs w:val="28"/>
        </w:rPr>
        <w:t>Rokeron</w:t>
      </w:r>
      <w:proofErr w:type="spellEnd"/>
      <w:r w:rsidRPr="008D6BDD">
        <w:rPr>
          <w:sz w:val="28"/>
          <w:szCs w:val="28"/>
        </w:rPr>
        <w:t xml:space="preserve"> </w:t>
      </w:r>
      <w:proofErr w:type="spellStart"/>
      <w:r w:rsidR="00696A7A">
        <w:rPr>
          <w:sz w:val="28"/>
          <w:szCs w:val="28"/>
        </w:rPr>
        <w:t>Inc</w:t>
      </w:r>
      <w:proofErr w:type="spellEnd"/>
      <w:r w:rsidR="00696A7A">
        <w:rPr>
          <w:sz w:val="28"/>
          <w:szCs w:val="28"/>
        </w:rPr>
        <w:t>. Comp</w:t>
      </w:r>
      <w:r w:rsidRPr="008D6BDD">
        <w:rPr>
          <w:sz w:val="28"/>
          <w:szCs w:val="28"/>
        </w:rPr>
        <w:t xml:space="preserve">. guide our Code of Ethics and form our expectations, standards and ethical practices that form the basis of all our business relationships and transactions. </w:t>
      </w:r>
      <w:proofErr w:type="spellStart"/>
      <w:r w:rsidR="00675795">
        <w:rPr>
          <w:sz w:val="28"/>
          <w:szCs w:val="28"/>
        </w:rPr>
        <w:t>Rokeron</w:t>
      </w:r>
      <w:proofErr w:type="spellEnd"/>
      <w:r w:rsidRPr="008D6BDD">
        <w:rPr>
          <w:sz w:val="28"/>
          <w:szCs w:val="28"/>
        </w:rPr>
        <w:t xml:space="preserve"> </w:t>
      </w:r>
      <w:proofErr w:type="spellStart"/>
      <w:r w:rsidR="00696A7A">
        <w:rPr>
          <w:sz w:val="28"/>
          <w:szCs w:val="28"/>
        </w:rPr>
        <w:t>Inc</w:t>
      </w:r>
      <w:proofErr w:type="spellEnd"/>
      <w:r w:rsidR="00696A7A">
        <w:rPr>
          <w:sz w:val="28"/>
          <w:szCs w:val="28"/>
        </w:rPr>
        <w:t>. Comp</w:t>
      </w:r>
      <w:r w:rsidRPr="008D6BDD">
        <w:rPr>
          <w:sz w:val="28"/>
          <w:szCs w:val="28"/>
        </w:rPr>
        <w:t xml:space="preserve">.'s Code of </w:t>
      </w:r>
      <w:proofErr w:type="spellStart"/>
      <w:r w:rsidRPr="008D6BDD">
        <w:rPr>
          <w:sz w:val="28"/>
          <w:szCs w:val="28"/>
        </w:rPr>
        <w:t>Ethics</w:t>
      </w:r>
      <w:proofErr w:type="spellEnd"/>
      <w:r w:rsidRPr="008D6BDD">
        <w:rPr>
          <w:sz w:val="28"/>
          <w:szCs w:val="28"/>
        </w:rPr>
        <w:t xml:space="preserve"> </w:t>
      </w:r>
      <w:proofErr w:type="spellStart"/>
      <w:r w:rsidRPr="008D6BDD">
        <w:rPr>
          <w:sz w:val="28"/>
          <w:szCs w:val="28"/>
        </w:rPr>
        <w:t>covers</w:t>
      </w:r>
      <w:proofErr w:type="spellEnd"/>
      <w:r w:rsidRPr="008D6BDD">
        <w:rPr>
          <w:sz w:val="28"/>
          <w:szCs w:val="28"/>
        </w:rPr>
        <w:t xml:space="preserve"> </w:t>
      </w:r>
      <w:proofErr w:type="spellStart"/>
      <w:r w:rsidRPr="008D6BDD">
        <w:rPr>
          <w:sz w:val="28"/>
          <w:szCs w:val="28"/>
        </w:rPr>
        <w:t>all</w:t>
      </w:r>
      <w:proofErr w:type="spellEnd"/>
      <w:r w:rsidRPr="008D6BDD">
        <w:rPr>
          <w:sz w:val="28"/>
          <w:szCs w:val="28"/>
        </w:rPr>
        <w:t xml:space="preserve"> </w:t>
      </w:r>
      <w:proofErr w:type="spellStart"/>
      <w:r w:rsidR="00675795">
        <w:rPr>
          <w:sz w:val="28"/>
          <w:szCs w:val="28"/>
        </w:rPr>
        <w:t>Rokeron</w:t>
      </w:r>
      <w:proofErr w:type="spellEnd"/>
      <w:r w:rsidRPr="008D6BDD">
        <w:rPr>
          <w:sz w:val="28"/>
          <w:szCs w:val="28"/>
        </w:rPr>
        <w:t xml:space="preserve"> </w:t>
      </w:r>
      <w:proofErr w:type="spellStart"/>
      <w:r w:rsidR="00696A7A">
        <w:rPr>
          <w:sz w:val="28"/>
          <w:szCs w:val="28"/>
        </w:rPr>
        <w:t>Inc</w:t>
      </w:r>
      <w:proofErr w:type="spellEnd"/>
      <w:r w:rsidR="00696A7A">
        <w:rPr>
          <w:sz w:val="28"/>
          <w:szCs w:val="28"/>
        </w:rPr>
        <w:t>. Comp</w:t>
      </w:r>
      <w:r w:rsidRPr="008D6BDD">
        <w:rPr>
          <w:sz w:val="28"/>
          <w:szCs w:val="28"/>
        </w:rPr>
        <w:t>. employees and all third parties and employees acting on their behalf</w:t>
      </w:r>
      <w:r>
        <w:rPr>
          <w:sz w:val="28"/>
          <w:szCs w:val="28"/>
        </w:rPr>
        <w:t>.</w:t>
      </w:r>
    </w:p>
    <w:p w14:paraId="20DBF4BD" w14:textId="260175E9" w:rsidR="008D6BDD" w:rsidRDefault="008D6BDD" w:rsidP="008D6BDD">
      <w:pPr>
        <w:spacing w:after="450"/>
        <w:jc w:val="both"/>
        <w:textAlignment w:val="baseline"/>
        <w:rPr>
          <w:sz w:val="28"/>
          <w:szCs w:val="28"/>
        </w:rPr>
      </w:pPr>
      <w:r w:rsidRPr="008D6BDD">
        <w:rPr>
          <w:sz w:val="28"/>
          <w:szCs w:val="28"/>
        </w:rPr>
        <w:t>To create a sustainable supply chain that is aware of sustainability and corporate social responsibility and beneficial to the environment and society together with all our stakeholders in our sphere of influence. We prefer to cooperate with suppliers that have ISO 14064, ISO 14001, ISO 45001 and IATF 16949 certificates</w:t>
      </w:r>
      <w:r>
        <w:rPr>
          <w:sz w:val="28"/>
          <w:szCs w:val="28"/>
        </w:rPr>
        <w:t>.</w:t>
      </w:r>
    </w:p>
    <w:p w14:paraId="3148C2F0" w14:textId="3797F708" w:rsidR="008D6BDD" w:rsidRDefault="008D6BDD" w:rsidP="008D6BDD">
      <w:pPr>
        <w:jc w:val="both"/>
        <w:rPr>
          <w:sz w:val="28"/>
          <w:szCs w:val="28"/>
        </w:rPr>
      </w:pPr>
      <w:r w:rsidRPr="008D6BDD">
        <w:rPr>
          <w:sz w:val="28"/>
          <w:szCs w:val="28"/>
        </w:rPr>
        <w:t>In line with these objectives</w:t>
      </w:r>
      <w:r w:rsidRPr="004022D3">
        <w:rPr>
          <w:sz w:val="28"/>
          <w:szCs w:val="28"/>
        </w:rPr>
        <w:t>;</w:t>
      </w:r>
    </w:p>
    <w:p w14:paraId="4F6B4794" w14:textId="77777777" w:rsidR="008D6BDD" w:rsidRDefault="008D6BDD" w:rsidP="008D6BDD">
      <w:pPr>
        <w:jc w:val="both"/>
        <w:rPr>
          <w:sz w:val="28"/>
          <w:szCs w:val="28"/>
        </w:rPr>
      </w:pPr>
    </w:p>
    <w:p w14:paraId="61A5E329" w14:textId="0AA8014D" w:rsidR="008D6BDD" w:rsidRPr="00034401" w:rsidRDefault="008D6BDD" w:rsidP="008D6BDD">
      <w:pPr>
        <w:pStyle w:val="ListeParagraf"/>
        <w:numPr>
          <w:ilvl w:val="0"/>
          <w:numId w:val="3"/>
        </w:numPr>
        <w:spacing w:after="160" w:line="259" w:lineRule="auto"/>
        <w:jc w:val="both"/>
        <w:rPr>
          <w:b/>
          <w:bCs/>
          <w:sz w:val="28"/>
          <w:szCs w:val="28"/>
        </w:rPr>
      </w:pPr>
      <w:r w:rsidRPr="008D6BDD">
        <w:rPr>
          <w:b/>
          <w:bCs/>
          <w:sz w:val="28"/>
          <w:szCs w:val="28"/>
        </w:rPr>
        <w:t>Compliance with Law</w:t>
      </w:r>
    </w:p>
    <w:p w14:paraId="34089967" w14:textId="77777777" w:rsidR="008D6BDD" w:rsidRDefault="008D6BDD" w:rsidP="008D6BDD">
      <w:pPr>
        <w:jc w:val="both"/>
        <w:rPr>
          <w:sz w:val="28"/>
          <w:szCs w:val="28"/>
        </w:rPr>
      </w:pPr>
    </w:p>
    <w:p w14:paraId="48F1C169" w14:textId="24243532" w:rsidR="008D6BDD" w:rsidRDefault="008D6BDD" w:rsidP="008D6BDD">
      <w:pPr>
        <w:jc w:val="both"/>
        <w:rPr>
          <w:sz w:val="28"/>
          <w:szCs w:val="28"/>
        </w:rPr>
      </w:pPr>
      <w:r w:rsidRPr="008D6BDD">
        <w:rPr>
          <w:sz w:val="28"/>
          <w:szCs w:val="28"/>
        </w:rPr>
        <w:t xml:space="preserve">Suppliers must comply with the legislation in force and the scope of the contractual arrangements established within the scope of the existing </w:t>
      </w:r>
      <w:proofErr w:type="spellStart"/>
      <w:r w:rsidRPr="008D6BDD">
        <w:rPr>
          <w:sz w:val="28"/>
          <w:szCs w:val="28"/>
        </w:rPr>
        <w:t>contractual</w:t>
      </w:r>
      <w:proofErr w:type="spellEnd"/>
      <w:r w:rsidRPr="008D6BDD">
        <w:rPr>
          <w:sz w:val="28"/>
          <w:szCs w:val="28"/>
        </w:rPr>
        <w:t xml:space="preserve"> </w:t>
      </w:r>
      <w:proofErr w:type="spellStart"/>
      <w:r w:rsidRPr="008D6BDD">
        <w:rPr>
          <w:sz w:val="28"/>
          <w:szCs w:val="28"/>
        </w:rPr>
        <w:t>relationship</w:t>
      </w:r>
      <w:proofErr w:type="spellEnd"/>
      <w:r w:rsidRPr="008D6BDD">
        <w:rPr>
          <w:sz w:val="28"/>
          <w:szCs w:val="28"/>
        </w:rPr>
        <w:t xml:space="preserve"> </w:t>
      </w:r>
      <w:proofErr w:type="spellStart"/>
      <w:r w:rsidRPr="008D6BDD">
        <w:rPr>
          <w:sz w:val="28"/>
          <w:szCs w:val="28"/>
        </w:rPr>
        <w:t>with</w:t>
      </w:r>
      <w:proofErr w:type="spellEnd"/>
      <w:r w:rsidRPr="008D6BDD">
        <w:rPr>
          <w:sz w:val="28"/>
          <w:szCs w:val="28"/>
        </w:rPr>
        <w:t xml:space="preserve"> </w:t>
      </w:r>
      <w:proofErr w:type="spellStart"/>
      <w:r w:rsidR="00675795">
        <w:rPr>
          <w:sz w:val="28"/>
          <w:szCs w:val="28"/>
        </w:rPr>
        <w:t>Rokeron</w:t>
      </w:r>
      <w:proofErr w:type="spellEnd"/>
      <w:r w:rsidRPr="00EE0F39">
        <w:rPr>
          <w:sz w:val="28"/>
          <w:szCs w:val="28"/>
        </w:rPr>
        <w:t xml:space="preserve">. </w:t>
      </w:r>
      <w:r w:rsidRPr="008D6BDD">
        <w:rPr>
          <w:sz w:val="28"/>
          <w:szCs w:val="28"/>
        </w:rPr>
        <w:t>Suppliers must comply with the applicable labor laws of the country in which they are located with respect to working hours and vacation rights, and wages, overtime and wage-related benefits paid to supplier employees must comply with the applicable labor laws of the country in which they do business</w:t>
      </w:r>
      <w:r w:rsidRPr="00EE0F39">
        <w:rPr>
          <w:sz w:val="28"/>
          <w:szCs w:val="28"/>
        </w:rPr>
        <w:t>.</w:t>
      </w:r>
    </w:p>
    <w:p w14:paraId="7D95AD6F" w14:textId="77777777" w:rsidR="008D6BDD" w:rsidRDefault="008D6BDD" w:rsidP="008D6BDD">
      <w:pPr>
        <w:jc w:val="both"/>
        <w:rPr>
          <w:sz w:val="28"/>
          <w:szCs w:val="28"/>
        </w:rPr>
      </w:pPr>
    </w:p>
    <w:p w14:paraId="722B88C9" w14:textId="77777777" w:rsidR="008D6BDD" w:rsidRDefault="008D6BDD" w:rsidP="008D6BDD">
      <w:pPr>
        <w:jc w:val="both"/>
        <w:rPr>
          <w:sz w:val="28"/>
          <w:szCs w:val="28"/>
        </w:rPr>
      </w:pPr>
    </w:p>
    <w:p w14:paraId="0B2B84D4" w14:textId="77777777" w:rsidR="008D6BDD" w:rsidRPr="00EE0F39" w:rsidRDefault="008D6BDD" w:rsidP="008D6BDD">
      <w:pPr>
        <w:jc w:val="both"/>
        <w:rPr>
          <w:sz w:val="28"/>
          <w:szCs w:val="28"/>
        </w:rPr>
      </w:pPr>
    </w:p>
    <w:p w14:paraId="1F936B98" w14:textId="77777777" w:rsidR="008D6BDD" w:rsidRDefault="008D6BDD" w:rsidP="008D6BDD">
      <w:pPr>
        <w:jc w:val="both"/>
      </w:pPr>
    </w:p>
    <w:p w14:paraId="759370FF" w14:textId="6EC981CB" w:rsidR="008D6BDD" w:rsidRPr="00034401" w:rsidRDefault="008D6BDD" w:rsidP="008D6BDD">
      <w:pPr>
        <w:pStyle w:val="ListeParagraf"/>
        <w:numPr>
          <w:ilvl w:val="0"/>
          <w:numId w:val="3"/>
        </w:numPr>
        <w:spacing w:after="160" w:line="259" w:lineRule="auto"/>
        <w:jc w:val="both"/>
        <w:rPr>
          <w:b/>
          <w:bCs/>
          <w:sz w:val="28"/>
          <w:szCs w:val="28"/>
        </w:rPr>
      </w:pPr>
      <w:r>
        <w:rPr>
          <w:b/>
          <w:bCs/>
          <w:sz w:val="28"/>
          <w:szCs w:val="28"/>
        </w:rPr>
        <w:t>Human Rights</w:t>
      </w:r>
      <w:r w:rsidRPr="00034401">
        <w:rPr>
          <w:b/>
          <w:bCs/>
          <w:sz w:val="28"/>
          <w:szCs w:val="28"/>
        </w:rPr>
        <w:t xml:space="preserve"> </w:t>
      </w:r>
    </w:p>
    <w:p w14:paraId="3462CB1E" w14:textId="77777777" w:rsidR="008D6BDD" w:rsidRDefault="008D6BDD" w:rsidP="008D6BDD">
      <w:pPr>
        <w:jc w:val="both"/>
      </w:pPr>
    </w:p>
    <w:p w14:paraId="4D1707B4" w14:textId="2EBD9829" w:rsidR="008D6BDD" w:rsidRDefault="008D6BDD" w:rsidP="008D6BDD">
      <w:pPr>
        <w:jc w:val="both"/>
        <w:rPr>
          <w:sz w:val="28"/>
          <w:szCs w:val="28"/>
        </w:rPr>
      </w:pPr>
      <w:r w:rsidRPr="008D6BDD">
        <w:rPr>
          <w:sz w:val="28"/>
          <w:szCs w:val="28"/>
        </w:rPr>
        <w:t>Our suppliers are expected to comply with the requirements of the United Nations Universal Declaration of Human Rights, the International Labor Organization (ILO) Declaration on Fundamental Principles and Rights at Work and the international conventions of the country in which they are located</w:t>
      </w:r>
      <w:r w:rsidRPr="00EE0F39">
        <w:rPr>
          <w:sz w:val="28"/>
          <w:szCs w:val="28"/>
        </w:rPr>
        <w:t>.</w:t>
      </w:r>
    </w:p>
    <w:p w14:paraId="078F5B03" w14:textId="77777777" w:rsidR="008D6BDD" w:rsidRPr="0003095B" w:rsidRDefault="008D6BDD" w:rsidP="008D6BDD">
      <w:pPr>
        <w:jc w:val="both"/>
        <w:rPr>
          <w:sz w:val="28"/>
          <w:szCs w:val="28"/>
        </w:rPr>
      </w:pPr>
    </w:p>
    <w:p w14:paraId="21A334AB" w14:textId="4B9A524C" w:rsidR="008D6BDD" w:rsidRPr="00034401" w:rsidRDefault="008D6BDD" w:rsidP="008D6BDD">
      <w:pPr>
        <w:pStyle w:val="ListeParagraf"/>
        <w:numPr>
          <w:ilvl w:val="0"/>
          <w:numId w:val="3"/>
        </w:numPr>
        <w:autoSpaceDE w:val="0"/>
        <w:autoSpaceDN w:val="0"/>
        <w:adjustRightInd w:val="0"/>
        <w:spacing w:after="160" w:line="259" w:lineRule="auto"/>
        <w:jc w:val="both"/>
        <w:rPr>
          <w:b/>
          <w:bCs/>
          <w:sz w:val="28"/>
          <w:szCs w:val="28"/>
        </w:rPr>
      </w:pPr>
      <w:r w:rsidRPr="008D6BDD">
        <w:rPr>
          <w:b/>
          <w:bCs/>
          <w:sz w:val="28"/>
          <w:szCs w:val="28"/>
        </w:rPr>
        <w:t>Giving and Accepting Gifts</w:t>
      </w:r>
    </w:p>
    <w:p w14:paraId="0D284EE7" w14:textId="77777777" w:rsidR="008D6BDD" w:rsidRDefault="008D6BDD" w:rsidP="008D6BDD">
      <w:pPr>
        <w:autoSpaceDE w:val="0"/>
        <w:autoSpaceDN w:val="0"/>
        <w:adjustRightInd w:val="0"/>
        <w:jc w:val="both"/>
        <w:rPr>
          <w:sz w:val="28"/>
          <w:szCs w:val="28"/>
        </w:rPr>
      </w:pPr>
    </w:p>
    <w:p w14:paraId="5E67B208" w14:textId="1AD386C6" w:rsidR="008D6BDD" w:rsidRPr="00C913AB" w:rsidRDefault="008D6BDD" w:rsidP="008D6BDD">
      <w:pPr>
        <w:autoSpaceDE w:val="0"/>
        <w:autoSpaceDN w:val="0"/>
        <w:adjustRightInd w:val="0"/>
        <w:jc w:val="both"/>
        <w:rPr>
          <w:sz w:val="28"/>
          <w:szCs w:val="28"/>
        </w:rPr>
      </w:pPr>
      <w:r w:rsidRPr="008D6BDD">
        <w:rPr>
          <w:sz w:val="28"/>
          <w:szCs w:val="28"/>
        </w:rPr>
        <w:t xml:space="preserve">For </w:t>
      </w:r>
      <w:proofErr w:type="spellStart"/>
      <w:r w:rsidRPr="008D6BDD">
        <w:rPr>
          <w:sz w:val="28"/>
          <w:szCs w:val="28"/>
        </w:rPr>
        <w:t>their</w:t>
      </w:r>
      <w:proofErr w:type="spellEnd"/>
      <w:r w:rsidRPr="008D6BDD">
        <w:rPr>
          <w:sz w:val="28"/>
          <w:szCs w:val="28"/>
        </w:rPr>
        <w:t xml:space="preserve"> </w:t>
      </w:r>
      <w:proofErr w:type="spellStart"/>
      <w:r w:rsidRPr="008D6BDD">
        <w:rPr>
          <w:sz w:val="28"/>
          <w:szCs w:val="28"/>
        </w:rPr>
        <w:t>own</w:t>
      </w:r>
      <w:proofErr w:type="spellEnd"/>
      <w:r w:rsidRPr="008D6BDD">
        <w:rPr>
          <w:sz w:val="28"/>
          <w:szCs w:val="28"/>
        </w:rPr>
        <w:t xml:space="preserve"> </w:t>
      </w:r>
      <w:proofErr w:type="spellStart"/>
      <w:r w:rsidRPr="008D6BDD">
        <w:rPr>
          <w:sz w:val="28"/>
          <w:szCs w:val="28"/>
        </w:rPr>
        <w:t>benefit</w:t>
      </w:r>
      <w:proofErr w:type="spellEnd"/>
      <w:r w:rsidRPr="008D6BDD">
        <w:rPr>
          <w:sz w:val="28"/>
          <w:szCs w:val="28"/>
        </w:rPr>
        <w:t xml:space="preserve">, </w:t>
      </w:r>
      <w:proofErr w:type="spellStart"/>
      <w:r w:rsidR="00675795">
        <w:rPr>
          <w:sz w:val="28"/>
          <w:szCs w:val="28"/>
        </w:rPr>
        <w:t>Rokeron</w:t>
      </w:r>
      <w:proofErr w:type="spellEnd"/>
      <w:r w:rsidRPr="008D6BDD">
        <w:rPr>
          <w:sz w:val="28"/>
          <w:szCs w:val="28"/>
        </w:rPr>
        <w:t xml:space="preserve"> </w:t>
      </w:r>
      <w:proofErr w:type="spellStart"/>
      <w:r w:rsidRPr="008D6BDD">
        <w:rPr>
          <w:sz w:val="28"/>
          <w:szCs w:val="28"/>
        </w:rPr>
        <w:t>employees</w:t>
      </w:r>
      <w:proofErr w:type="spellEnd"/>
      <w:r w:rsidRPr="008D6BDD">
        <w:rPr>
          <w:sz w:val="28"/>
          <w:szCs w:val="28"/>
        </w:rPr>
        <w:t xml:space="preserve"> </w:t>
      </w:r>
      <w:proofErr w:type="spellStart"/>
      <w:r w:rsidRPr="008D6BDD">
        <w:rPr>
          <w:sz w:val="28"/>
          <w:szCs w:val="28"/>
        </w:rPr>
        <w:t>should</w:t>
      </w:r>
      <w:proofErr w:type="spellEnd"/>
      <w:r w:rsidRPr="008D6BDD">
        <w:rPr>
          <w:sz w:val="28"/>
          <w:szCs w:val="28"/>
        </w:rPr>
        <w:t xml:space="preserve"> not </w:t>
      </w:r>
      <w:proofErr w:type="gramStart"/>
      <w:r w:rsidRPr="008D6BDD">
        <w:rPr>
          <w:sz w:val="28"/>
          <w:szCs w:val="28"/>
        </w:rPr>
        <w:t>ask</w:t>
      </w:r>
      <w:proofErr w:type="gramEnd"/>
      <w:r w:rsidRPr="008D6BDD">
        <w:rPr>
          <w:sz w:val="28"/>
          <w:szCs w:val="28"/>
        </w:rPr>
        <w:t xml:space="preserve"> for gifts, benefits, assistance, hospitality, special discounts, commissions or discounts that may affect their impartiality, decisions and behaviors, or accept such offers</w:t>
      </w:r>
      <w:r w:rsidRPr="00C913AB">
        <w:rPr>
          <w:sz w:val="28"/>
          <w:szCs w:val="28"/>
        </w:rPr>
        <w:t xml:space="preserve">. </w:t>
      </w:r>
      <w:r w:rsidRPr="008D6BDD">
        <w:rPr>
          <w:sz w:val="28"/>
          <w:szCs w:val="28"/>
        </w:rPr>
        <w:t>Gifts from persons or organizations with which the Company has a commercial relationship cannot be accepted, except for gifts that have no doubt about their symbolic meaning</w:t>
      </w:r>
      <w:r w:rsidRPr="00C913AB">
        <w:rPr>
          <w:sz w:val="28"/>
          <w:szCs w:val="28"/>
        </w:rPr>
        <w:t xml:space="preserve">. </w:t>
      </w:r>
      <w:r w:rsidRPr="008D6BDD">
        <w:rPr>
          <w:sz w:val="28"/>
          <w:szCs w:val="28"/>
        </w:rPr>
        <w:t>Our employees must not accept cash or cash equivalent gifts, regardless of the amount, or borrow money from suppliers, consultants, competitors or customers</w:t>
      </w:r>
      <w:r w:rsidRPr="00C913AB">
        <w:rPr>
          <w:sz w:val="28"/>
          <w:szCs w:val="28"/>
        </w:rPr>
        <w:t xml:space="preserve">. </w:t>
      </w:r>
      <w:r w:rsidRPr="008D6BDD">
        <w:rPr>
          <w:sz w:val="28"/>
          <w:szCs w:val="28"/>
        </w:rPr>
        <w:t>Our employees may organize entertainment and dining activities within reasonable limits in the business world and participate in similar activities</w:t>
      </w:r>
      <w:r w:rsidRPr="00C913AB">
        <w:rPr>
          <w:sz w:val="28"/>
          <w:szCs w:val="28"/>
        </w:rPr>
        <w:t xml:space="preserve">. </w:t>
      </w:r>
      <w:r w:rsidRPr="008D6BDD">
        <w:rPr>
          <w:sz w:val="28"/>
          <w:szCs w:val="28"/>
        </w:rPr>
        <w:t>In seminars and similar organizations attended on behalf of the Company, in addition to money, prizes, awards, mattresses and similar gifts with symbolic value may be received to commemorate the day</w:t>
      </w:r>
      <w:r w:rsidRPr="00C913AB">
        <w:rPr>
          <w:sz w:val="28"/>
          <w:szCs w:val="28"/>
        </w:rPr>
        <w:t>.</w:t>
      </w:r>
    </w:p>
    <w:p w14:paraId="4B25CD00" w14:textId="79B6A844" w:rsidR="008D6BDD" w:rsidRPr="0003095B" w:rsidRDefault="008D6BDD" w:rsidP="008D6BDD">
      <w:pPr>
        <w:autoSpaceDE w:val="0"/>
        <w:autoSpaceDN w:val="0"/>
        <w:adjustRightInd w:val="0"/>
        <w:jc w:val="both"/>
        <w:rPr>
          <w:sz w:val="28"/>
          <w:szCs w:val="28"/>
        </w:rPr>
      </w:pPr>
      <w:r w:rsidRPr="008D6BDD">
        <w:rPr>
          <w:sz w:val="28"/>
          <w:szCs w:val="28"/>
        </w:rPr>
        <w:t>Our employees are expected to pay attention to situations that may create potential conflicts of interest in terms of influencing decision-making processes in activities (entertainment, free training, seminars, accommodation, trips, meals, etc.) sponsored or undertaken by third parties</w:t>
      </w:r>
      <w:r w:rsidRPr="0003095B">
        <w:rPr>
          <w:sz w:val="28"/>
          <w:szCs w:val="28"/>
        </w:rPr>
        <w:t xml:space="preserve">. </w:t>
      </w:r>
      <w:proofErr w:type="spellStart"/>
      <w:r w:rsidR="00675795">
        <w:rPr>
          <w:sz w:val="28"/>
          <w:szCs w:val="28"/>
        </w:rPr>
        <w:t>Rokeron</w:t>
      </w:r>
      <w:proofErr w:type="spellEnd"/>
      <w:r w:rsidRPr="008D6BDD">
        <w:rPr>
          <w:sz w:val="28"/>
          <w:szCs w:val="28"/>
        </w:rPr>
        <w:t xml:space="preserve"> </w:t>
      </w:r>
      <w:proofErr w:type="spellStart"/>
      <w:r w:rsidRPr="008D6BDD">
        <w:rPr>
          <w:sz w:val="28"/>
          <w:szCs w:val="28"/>
        </w:rPr>
        <w:t>recognizes</w:t>
      </w:r>
      <w:proofErr w:type="spellEnd"/>
      <w:r w:rsidRPr="008D6BDD">
        <w:rPr>
          <w:sz w:val="28"/>
          <w:szCs w:val="28"/>
        </w:rPr>
        <w:t xml:space="preserve"> </w:t>
      </w:r>
      <w:proofErr w:type="spellStart"/>
      <w:r w:rsidRPr="008D6BDD">
        <w:rPr>
          <w:sz w:val="28"/>
          <w:szCs w:val="28"/>
        </w:rPr>
        <w:t>that</w:t>
      </w:r>
      <w:proofErr w:type="spellEnd"/>
      <w:r w:rsidRPr="008D6BDD">
        <w:rPr>
          <w:sz w:val="28"/>
          <w:szCs w:val="28"/>
        </w:rPr>
        <w:t xml:space="preserve"> in certain circumstances the rejection of such offers may have a negative impact on customer relations</w:t>
      </w:r>
      <w:r w:rsidRPr="0003095B">
        <w:rPr>
          <w:sz w:val="28"/>
          <w:szCs w:val="28"/>
        </w:rPr>
        <w:t xml:space="preserve">. </w:t>
      </w:r>
      <w:r w:rsidRPr="008D6BDD">
        <w:rPr>
          <w:sz w:val="28"/>
          <w:szCs w:val="28"/>
        </w:rPr>
        <w:t>For this reason, free conferences, promotional meetings, training, etc. from 3rd parties or our customers or potential customers, organizations open to general participation, sports and similar activities can only be accepted with the approval of a senior manager</w:t>
      </w:r>
      <w:r w:rsidRPr="0003095B">
        <w:rPr>
          <w:sz w:val="28"/>
          <w:szCs w:val="28"/>
        </w:rPr>
        <w:t xml:space="preserve">. </w:t>
      </w:r>
      <w:r w:rsidRPr="008D6BDD">
        <w:rPr>
          <w:sz w:val="28"/>
          <w:szCs w:val="28"/>
        </w:rPr>
        <w:t>Our employees may not give gifts to organizations and individuals with whom they have business relations, except for gifts prepared by the company for promotional purposes</w:t>
      </w:r>
      <w:r w:rsidRPr="0003095B">
        <w:rPr>
          <w:sz w:val="28"/>
          <w:szCs w:val="28"/>
        </w:rPr>
        <w:t xml:space="preserve">. </w:t>
      </w:r>
      <w:r w:rsidRPr="008D6BDD">
        <w:rPr>
          <w:sz w:val="28"/>
          <w:szCs w:val="28"/>
        </w:rPr>
        <w:t>Gifts and promotional materials determined to be given to customers, dealers or other third parties with whom business relations are established must be approved by General Manager</w:t>
      </w:r>
      <w:r w:rsidRPr="0003095B">
        <w:rPr>
          <w:sz w:val="28"/>
          <w:szCs w:val="28"/>
        </w:rPr>
        <w:t>.</w:t>
      </w:r>
    </w:p>
    <w:p w14:paraId="043648A7" w14:textId="465172B7" w:rsidR="008D6BDD" w:rsidRDefault="008D6BDD" w:rsidP="008D6BDD">
      <w:pPr>
        <w:spacing w:after="450"/>
        <w:jc w:val="both"/>
        <w:textAlignment w:val="baseline"/>
        <w:rPr>
          <w:sz w:val="28"/>
          <w:szCs w:val="28"/>
        </w:rPr>
      </w:pPr>
      <w:r w:rsidRPr="008D6BDD">
        <w:rPr>
          <w:sz w:val="28"/>
          <w:szCs w:val="28"/>
        </w:rPr>
        <w:t>Giving, receiving or offering bribes and/or kickbacks is not acceptable under any circumstances</w:t>
      </w:r>
      <w:r>
        <w:rPr>
          <w:sz w:val="28"/>
          <w:szCs w:val="28"/>
        </w:rPr>
        <w:t>.</w:t>
      </w:r>
    </w:p>
    <w:p w14:paraId="318DE55E" w14:textId="77777777" w:rsidR="008D6BDD" w:rsidRDefault="008D6BDD" w:rsidP="008D6BDD">
      <w:pPr>
        <w:spacing w:after="450"/>
        <w:jc w:val="both"/>
        <w:textAlignment w:val="baseline"/>
        <w:rPr>
          <w:sz w:val="28"/>
          <w:szCs w:val="28"/>
        </w:rPr>
      </w:pPr>
    </w:p>
    <w:p w14:paraId="2BA5118E" w14:textId="2CCC2173" w:rsidR="008D6BDD" w:rsidRPr="00034401" w:rsidRDefault="008D6BDD" w:rsidP="008D6BDD">
      <w:pPr>
        <w:pStyle w:val="ListeParagraf"/>
        <w:numPr>
          <w:ilvl w:val="0"/>
          <w:numId w:val="3"/>
        </w:numPr>
        <w:autoSpaceDE w:val="0"/>
        <w:autoSpaceDN w:val="0"/>
        <w:adjustRightInd w:val="0"/>
        <w:spacing w:after="160" w:line="259" w:lineRule="auto"/>
        <w:jc w:val="both"/>
        <w:rPr>
          <w:b/>
          <w:bCs/>
          <w:sz w:val="28"/>
          <w:szCs w:val="28"/>
        </w:rPr>
      </w:pPr>
      <w:r w:rsidRPr="008D6BDD">
        <w:rPr>
          <w:b/>
          <w:bCs/>
          <w:sz w:val="28"/>
          <w:szCs w:val="28"/>
        </w:rPr>
        <w:t xml:space="preserve">Our Responsibilities Towards Our Suppliers / Business Partners </w:t>
      </w:r>
      <w:r w:rsidRPr="00034401">
        <w:rPr>
          <w:b/>
          <w:bCs/>
          <w:sz w:val="28"/>
          <w:szCs w:val="28"/>
        </w:rPr>
        <w:t xml:space="preserve"> </w:t>
      </w:r>
    </w:p>
    <w:p w14:paraId="769F3638" w14:textId="77777777" w:rsidR="008D6BDD" w:rsidRDefault="008D6BDD" w:rsidP="008D6BDD">
      <w:pPr>
        <w:autoSpaceDE w:val="0"/>
        <w:autoSpaceDN w:val="0"/>
        <w:adjustRightInd w:val="0"/>
        <w:jc w:val="both"/>
        <w:rPr>
          <w:sz w:val="28"/>
          <w:szCs w:val="28"/>
        </w:rPr>
      </w:pPr>
    </w:p>
    <w:p w14:paraId="54F0070A" w14:textId="72FB2B80" w:rsidR="008D6BDD" w:rsidRDefault="008D6BDD" w:rsidP="008D6BDD">
      <w:pPr>
        <w:autoSpaceDE w:val="0"/>
        <w:autoSpaceDN w:val="0"/>
        <w:adjustRightInd w:val="0"/>
        <w:jc w:val="both"/>
        <w:rPr>
          <w:sz w:val="28"/>
          <w:szCs w:val="28"/>
        </w:rPr>
      </w:pPr>
      <w:r w:rsidRPr="008D6BDD">
        <w:rPr>
          <w:sz w:val="28"/>
          <w:szCs w:val="28"/>
        </w:rPr>
        <w:lastRenderedPageBreak/>
        <w:t>We act fairly and respectfully, as expected from a good customer, and take due care to fulfill our obligations on time. We carefully protect the confidential information of the persons and organizations we do business with and our business partners</w:t>
      </w:r>
      <w:r w:rsidRPr="00436CB3">
        <w:rPr>
          <w:sz w:val="28"/>
          <w:szCs w:val="28"/>
        </w:rPr>
        <w:t>.</w:t>
      </w:r>
    </w:p>
    <w:p w14:paraId="174AFED9" w14:textId="77777777" w:rsidR="008D6BDD" w:rsidRDefault="008D6BDD" w:rsidP="008D6BDD">
      <w:pPr>
        <w:autoSpaceDE w:val="0"/>
        <w:autoSpaceDN w:val="0"/>
        <w:adjustRightInd w:val="0"/>
        <w:jc w:val="both"/>
        <w:rPr>
          <w:sz w:val="28"/>
          <w:szCs w:val="28"/>
        </w:rPr>
      </w:pPr>
    </w:p>
    <w:p w14:paraId="331F9A1B" w14:textId="2F62D42D" w:rsidR="008D6BDD" w:rsidRPr="00034401" w:rsidRDefault="008D6BDD" w:rsidP="008D6BDD">
      <w:pPr>
        <w:pStyle w:val="ListeParagraf"/>
        <w:numPr>
          <w:ilvl w:val="0"/>
          <w:numId w:val="3"/>
        </w:numPr>
        <w:autoSpaceDE w:val="0"/>
        <w:autoSpaceDN w:val="0"/>
        <w:adjustRightInd w:val="0"/>
        <w:spacing w:after="160" w:line="259" w:lineRule="auto"/>
        <w:jc w:val="both"/>
        <w:rPr>
          <w:b/>
          <w:bCs/>
          <w:sz w:val="28"/>
          <w:szCs w:val="28"/>
        </w:rPr>
      </w:pPr>
      <w:r w:rsidRPr="008D6BDD">
        <w:rPr>
          <w:b/>
          <w:bCs/>
          <w:sz w:val="28"/>
          <w:szCs w:val="28"/>
        </w:rPr>
        <w:t xml:space="preserve">Occupational Health and Safety </w:t>
      </w:r>
      <w:r w:rsidRPr="00034401">
        <w:rPr>
          <w:b/>
          <w:bCs/>
          <w:sz w:val="28"/>
          <w:szCs w:val="28"/>
        </w:rPr>
        <w:t xml:space="preserve"> </w:t>
      </w:r>
    </w:p>
    <w:p w14:paraId="5E67DE64" w14:textId="77777777" w:rsidR="008D6BDD" w:rsidRDefault="008D6BDD" w:rsidP="008D6BDD">
      <w:pPr>
        <w:autoSpaceDE w:val="0"/>
        <w:autoSpaceDN w:val="0"/>
        <w:adjustRightInd w:val="0"/>
        <w:jc w:val="both"/>
        <w:rPr>
          <w:sz w:val="28"/>
          <w:szCs w:val="28"/>
        </w:rPr>
      </w:pPr>
    </w:p>
    <w:p w14:paraId="51CB8156" w14:textId="55FA00F0" w:rsidR="008D6BDD" w:rsidRPr="000209BE" w:rsidRDefault="008D6BDD" w:rsidP="008D6BDD">
      <w:pPr>
        <w:autoSpaceDE w:val="0"/>
        <w:autoSpaceDN w:val="0"/>
        <w:adjustRightInd w:val="0"/>
        <w:jc w:val="both"/>
        <w:rPr>
          <w:sz w:val="28"/>
          <w:szCs w:val="28"/>
        </w:rPr>
      </w:pPr>
      <w:r w:rsidRPr="008D6BDD">
        <w:rPr>
          <w:sz w:val="28"/>
          <w:szCs w:val="28"/>
        </w:rPr>
        <w:t>We expect suppliers to provide a safe and healthy working environment, comply with all relevant legal regulations and take all necessary safety measures for all work areas. We prefer them to conduct risk assessments and work with ISO 45001 certified suppliers</w:t>
      </w:r>
      <w:r w:rsidRPr="000209BE">
        <w:rPr>
          <w:sz w:val="28"/>
          <w:szCs w:val="28"/>
        </w:rPr>
        <w:t>.</w:t>
      </w:r>
    </w:p>
    <w:p w14:paraId="072DA660" w14:textId="77777777" w:rsidR="008D6BDD" w:rsidRDefault="008D6BDD" w:rsidP="008D6BDD">
      <w:pPr>
        <w:autoSpaceDE w:val="0"/>
        <w:autoSpaceDN w:val="0"/>
        <w:adjustRightInd w:val="0"/>
        <w:jc w:val="both"/>
      </w:pPr>
    </w:p>
    <w:p w14:paraId="7D545416" w14:textId="77777777" w:rsidR="008D6BDD" w:rsidRDefault="008D6BDD" w:rsidP="008D6BDD">
      <w:pPr>
        <w:autoSpaceDE w:val="0"/>
        <w:autoSpaceDN w:val="0"/>
        <w:adjustRightInd w:val="0"/>
        <w:jc w:val="both"/>
      </w:pPr>
    </w:p>
    <w:p w14:paraId="272ADE6F" w14:textId="73C187E6" w:rsidR="008D6BDD" w:rsidRPr="00034401" w:rsidRDefault="008D6BDD" w:rsidP="008D6BDD">
      <w:pPr>
        <w:pStyle w:val="ListeParagraf"/>
        <w:numPr>
          <w:ilvl w:val="0"/>
          <w:numId w:val="3"/>
        </w:numPr>
        <w:autoSpaceDE w:val="0"/>
        <w:autoSpaceDN w:val="0"/>
        <w:adjustRightInd w:val="0"/>
        <w:spacing w:after="160" w:line="259" w:lineRule="auto"/>
        <w:jc w:val="both"/>
        <w:rPr>
          <w:b/>
          <w:bCs/>
          <w:sz w:val="28"/>
          <w:szCs w:val="28"/>
        </w:rPr>
      </w:pPr>
      <w:r w:rsidRPr="008D6BDD">
        <w:rPr>
          <w:b/>
          <w:bCs/>
          <w:sz w:val="28"/>
          <w:szCs w:val="28"/>
        </w:rPr>
        <w:t xml:space="preserve">Conflict Minerals </w:t>
      </w:r>
      <w:r w:rsidRPr="00034401">
        <w:rPr>
          <w:b/>
          <w:bCs/>
          <w:sz w:val="28"/>
          <w:szCs w:val="28"/>
        </w:rPr>
        <w:t xml:space="preserve"> </w:t>
      </w:r>
    </w:p>
    <w:p w14:paraId="32A40757" w14:textId="77777777" w:rsidR="008D6BDD" w:rsidRDefault="008D6BDD" w:rsidP="008D6BDD">
      <w:pPr>
        <w:autoSpaceDE w:val="0"/>
        <w:autoSpaceDN w:val="0"/>
        <w:adjustRightInd w:val="0"/>
        <w:jc w:val="both"/>
        <w:rPr>
          <w:sz w:val="28"/>
          <w:szCs w:val="28"/>
        </w:rPr>
      </w:pPr>
    </w:p>
    <w:p w14:paraId="59BA653A" w14:textId="5E947DA9" w:rsidR="008D6BDD" w:rsidRPr="00204EEA" w:rsidRDefault="00675795" w:rsidP="008D6BDD">
      <w:pPr>
        <w:spacing w:after="450"/>
        <w:jc w:val="both"/>
        <w:textAlignment w:val="baseline"/>
        <w:rPr>
          <w:sz w:val="28"/>
          <w:szCs w:val="28"/>
        </w:rPr>
      </w:pPr>
      <w:proofErr w:type="spellStart"/>
      <w:r>
        <w:rPr>
          <w:sz w:val="28"/>
          <w:szCs w:val="28"/>
        </w:rPr>
        <w:t>Rokeron</w:t>
      </w:r>
      <w:proofErr w:type="spellEnd"/>
      <w:r w:rsidR="00F01BBF" w:rsidRPr="00F01BBF">
        <w:rPr>
          <w:sz w:val="28"/>
          <w:szCs w:val="28"/>
        </w:rPr>
        <w:t xml:space="preserve"> </w:t>
      </w:r>
      <w:proofErr w:type="spellStart"/>
      <w:r w:rsidR="00F01BBF" w:rsidRPr="00F01BBF">
        <w:rPr>
          <w:sz w:val="28"/>
          <w:szCs w:val="28"/>
        </w:rPr>
        <w:t>suppliers</w:t>
      </w:r>
      <w:proofErr w:type="spellEnd"/>
      <w:r w:rsidR="00F01BBF" w:rsidRPr="00F01BBF">
        <w:rPr>
          <w:sz w:val="28"/>
          <w:szCs w:val="28"/>
        </w:rPr>
        <w:t xml:space="preserve"> </w:t>
      </w:r>
      <w:proofErr w:type="spellStart"/>
      <w:r w:rsidR="00F01BBF" w:rsidRPr="00F01BBF">
        <w:rPr>
          <w:sz w:val="28"/>
          <w:szCs w:val="28"/>
        </w:rPr>
        <w:t>are</w:t>
      </w:r>
      <w:proofErr w:type="spellEnd"/>
      <w:r w:rsidR="00F01BBF" w:rsidRPr="00F01BBF">
        <w:rPr>
          <w:sz w:val="28"/>
          <w:szCs w:val="28"/>
        </w:rPr>
        <w:t xml:space="preserve"> </w:t>
      </w:r>
      <w:proofErr w:type="spellStart"/>
      <w:r w:rsidR="00F01BBF" w:rsidRPr="00F01BBF">
        <w:rPr>
          <w:sz w:val="28"/>
          <w:szCs w:val="28"/>
        </w:rPr>
        <w:t>expected</w:t>
      </w:r>
      <w:proofErr w:type="spellEnd"/>
      <w:r w:rsidR="00F01BBF" w:rsidRPr="00F01BBF">
        <w:rPr>
          <w:sz w:val="28"/>
          <w:szCs w:val="28"/>
        </w:rPr>
        <w:t xml:space="preserve"> to comply with the international responsible sourcing policies introduced by the OECD and to act in </w:t>
      </w:r>
      <w:proofErr w:type="spellStart"/>
      <w:r w:rsidR="00F01BBF" w:rsidRPr="00F01BBF">
        <w:rPr>
          <w:sz w:val="28"/>
          <w:szCs w:val="28"/>
        </w:rPr>
        <w:t>accordance</w:t>
      </w:r>
      <w:proofErr w:type="spellEnd"/>
      <w:r w:rsidR="00F01BBF" w:rsidRPr="00F01BBF">
        <w:rPr>
          <w:sz w:val="28"/>
          <w:szCs w:val="28"/>
        </w:rPr>
        <w:t xml:space="preserve"> </w:t>
      </w:r>
      <w:proofErr w:type="spellStart"/>
      <w:r w:rsidR="00F01BBF" w:rsidRPr="00F01BBF">
        <w:rPr>
          <w:sz w:val="28"/>
          <w:szCs w:val="28"/>
        </w:rPr>
        <w:t>with</w:t>
      </w:r>
      <w:proofErr w:type="spellEnd"/>
      <w:r w:rsidR="00F01BBF" w:rsidRPr="00F01BBF">
        <w:rPr>
          <w:sz w:val="28"/>
          <w:szCs w:val="28"/>
        </w:rPr>
        <w:t xml:space="preserve"> </w:t>
      </w:r>
      <w:proofErr w:type="spellStart"/>
      <w:r w:rsidR="00F01BBF" w:rsidRPr="00F01BBF">
        <w:rPr>
          <w:sz w:val="28"/>
          <w:szCs w:val="28"/>
        </w:rPr>
        <w:t>the</w:t>
      </w:r>
      <w:proofErr w:type="spellEnd"/>
      <w:r w:rsidR="00F01BBF" w:rsidRPr="00F01BBF">
        <w:rPr>
          <w:sz w:val="28"/>
          <w:szCs w:val="28"/>
        </w:rPr>
        <w:t xml:space="preserve"> </w:t>
      </w:r>
      <w:proofErr w:type="spellStart"/>
      <w:r>
        <w:rPr>
          <w:sz w:val="28"/>
          <w:szCs w:val="28"/>
        </w:rPr>
        <w:t>Rokeron</w:t>
      </w:r>
      <w:proofErr w:type="spellEnd"/>
      <w:r w:rsidR="00F01BBF" w:rsidRPr="00F01BBF">
        <w:rPr>
          <w:sz w:val="28"/>
          <w:szCs w:val="28"/>
        </w:rPr>
        <w:t xml:space="preserve"> </w:t>
      </w:r>
      <w:proofErr w:type="spellStart"/>
      <w:r w:rsidR="00F01BBF" w:rsidRPr="00F01BBF">
        <w:rPr>
          <w:sz w:val="28"/>
          <w:szCs w:val="28"/>
        </w:rPr>
        <w:t>conflict</w:t>
      </w:r>
      <w:proofErr w:type="spellEnd"/>
      <w:r w:rsidR="00F01BBF" w:rsidRPr="00F01BBF">
        <w:rPr>
          <w:sz w:val="28"/>
          <w:szCs w:val="28"/>
        </w:rPr>
        <w:t xml:space="preserve"> </w:t>
      </w:r>
      <w:proofErr w:type="spellStart"/>
      <w:r w:rsidR="00F01BBF" w:rsidRPr="00F01BBF">
        <w:rPr>
          <w:sz w:val="28"/>
          <w:szCs w:val="28"/>
        </w:rPr>
        <w:t>minerals</w:t>
      </w:r>
      <w:proofErr w:type="spellEnd"/>
      <w:r w:rsidR="00F01BBF" w:rsidRPr="00F01BBF">
        <w:rPr>
          <w:sz w:val="28"/>
          <w:szCs w:val="28"/>
        </w:rPr>
        <w:t xml:space="preserve"> </w:t>
      </w:r>
      <w:proofErr w:type="spellStart"/>
      <w:r w:rsidR="00F01BBF" w:rsidRPr="00F01BBF">
        <w:rPr>
          <w:sz w:val="28"/>
          <w:szCs w:val="28"/>
        </w:rPr>
        <w:t>policy</w:t>
      </w:r>
      <w:proofErr w:type="spellEnd"/>
      <w:r w:rsidR="00F01BBF" w:rsidRPr="00F01BBF">
        <w:rPr>
          <w:sz w:val="28"/>
          <w:szCs w:val="28"/>
        </w:rPr>
        <w:t xml:space="preserve"> when sourcing so-called "conflict minerals" such as tin, tungsten, tantalum and gold</w:t>
      </w:r>
      <w:r w:rsidR="008D6BDD" w:rsidRPr="00204EEA">
        <w:rPr>
          <w:sz w:val="28"/>
          <w:szCs w:val="28"/>
        </w:rPr>
        <w:t>.</w:t>
      </w:r>
    </w:p>
    <w:p w14:paraId="5ECA4CFE" w14:textId="75FDBA89" w:rsidR="008D6BDD" w:rsidRPr="00204EEA" w:rsidRDefault="00F01BBF" w:rsidP="008D6BDD">
      <w:pPr>
        <w:pStyle w:val="ListeParagraf"/>
        <w:numPr>
          <w:ilvl w:val="0"/>
          <w:numId w:val="3"/>
        </w:numPr>
        <w:autoSpaceDE w:val="0"/>
        <w:autoSpaceDN w:val="0"/>
        <w:adjustRightInd w:val="0"/>
        <w:spacing w:after="160" w:line="259" w:lineRule="auto"/>
        <w:jc w:val="both"/>
        <w:rPr>
          <w:b/>
          <w:bCs/>
          <w:sz w:val="28"/>
          <w:szCs w:val="28"/>
        </w:rPr>
      </w:pPr>
      <w:r>
        <w:rPr>
          <w:b/>
          <w:bCs/>
          <w:sz w:val="28"/>
          <w:szCs w:val="28"/>
        </w:rPr>
        <w:t>Human Rights</w:t>
      </w:r>
    </w:p>
    <w:p w14:paraId="11F88DD5" w14:textId="393117E8" w:rsidR="008D6BDD" w:rsidRPr="002D31FB" w:rsidRDefault="00675795" w:rsidP="008D6BDD">
      <w:pPr>
        <w:spacing w:after="450"/>
        <w:jc w:val="both"/>
        <w:textAlignment w:val="baseline"/>
        <w:rPr>
          <w:sz w:val="28"/>
          <w:szCs w:val="28"/>
        </w:rPr>
      </w:pPr>
      <w:proofErr w:type="spellStart"/>
      <w:r>
        <w:rPr>
          <w:sz w:val="28"/>
          <w:szCs w:val="28"/>
        </w:rPr>
        <w:t>Rokeron</w:t>
      </w:r>
      <w:proofErr w:type="spellEnd"/>
      <w:r w:rsidR="00F01BBF" w:rsidRPr="00F01BBF">
        <w:rPr>
          <w:sz w:val="28"/>
          <w:szCs w:val="28"/>
        </w:rPr>
        <w:t xml:space="preserve"> Human </w:t>
      </w:r>
      <w:proofErr w:type="spellStart"/>
      <w:r w:rsidR="00F01BBF" w:rsidRPr="00F01BBF">
        <w:rPr>
          <w:sz w:val="28"/>
          <w:szCs w:val="28"/>
        </w:rPr>
        <w:t>Rights</w:t>
      </w:r>
      <w:proofErr w:type="spellEnd"/>
      <w:r w:rsidR="00F01BBF" w:rsidRPr="00F01BBF">
        <w:rPr>
          <w:sz w:val="28"/>
          <w:szCs w:val="28"/>
        </w:rPr>
        <w:t xml:space="preserve"> </w:t>
      </w:r>
      <w:proofErr w:type="spellStart"/>
      <w:r w:rsidR="00F01BBF" w:rsidRPr="00F01BBF">
        <w:rPr>
          <w:sz w:val="28"/>
          <w:szCs w:val="28"/>
        </w:rPr>
        <w:t>Policy</w:t>
      </w:r>
      <w:proofErr w:type="spellEnd"/>
      <w:r w:rsidR="00F01BBF" w:rsidRPr="00F01BBF">
        <w:rPr>
          <w:sz w:val="28"/>
          <w:szCs w:val="28"/>
        </w:rPr>
        <w:t xml:space="preserve"> has been created to guide all employees in their relations with customers, suppliers, each other and other stakeholders. </w:t>
      </w:r>
      <w:proofErr w:type="spellStart"/>
      <w:r>
        <w:rPr>
          <w:sz w:val="28"/>
          <w:szCs w:val="28"/>
        </w:rPr>
        <w:t>Rokeron</w:t>
      </w:r>
      <w:proofErr w:type="spellEnd"/>
      <w:r w:rsidR="00F01BBF" w:rsidRPr="00F01BBF">
        <w:rPr>
          <w:sz w:val="28"/>
          <w:szCs w:val="28"/>
        </w:rPr>
        <w:t xml:space="preserve"> </w:t>
      </w:r>
      <w:proofErr w:type="spellStart"/>
      <w:r w:rsidR="00F01BBF" w:rsidRPr="00F01BBF">
        <w:rPr>
          <w:sz w:val="28"/>
          <w:szCs w:val="28"/>
        </w:rPr>
        <w:t>suppliers</w:t>
      </w:r>
      <w:proofErr w:type="spellEnd"/>
      <w:r w:rsidR="00F01BBF" w:rsidRPr="00F01BBF">
        <w:rPr>
          <w:sz w:val="28"/>
          <w:szCs w:val="28"/>
        </w:rPr>
        <w:t xml:space="preserve"> </w:t>
      </w:r>
      <w:proofErr w:type="spellStart"/>
      <w:r w:rsidR="00F01BBF" w:rsidRPr="00F01BBF">
        <w:rPr>
          <w:sz w:val="28"/>
          <w:szCs w:val="28"/>
        </w:rPr>
        <w:t>are</w:t>
      </w:r>
      <w:proofErr w:type="spellEnd"/>
      <w:r w:rsidR="00F01BBF" w:rsidRPr="00F01BBF">
        <w:rPr>
          <w:sz w:val="28"/>
          <w:szCs w:val="28"/>
        </w:rPr>
        <w:t xml:space="preserve"> </w:t>
      </w:r>
      <w:proofErr w:type="spellStart"/>
      <w:r w:rsidR="00F01BBF" w:rsidRPr="00F01BBF">
        <w:rPr>
          <w:sz w:val="28"/>
          <w:szCs w:val="28"/>
        </w:rPr>
        <w:t>expected</w:t>
      </w:r>
      <w:proofErr w:type="spellEnd"/>
      <w:r w:rsidR="00F01BBF" w:rsidRPr="00F01BBF">
        <w:rPr>
          <w:sz w:val="28"/>
          <w:szCs w:val="28"/>
        </w:rPr>
        <w:t xml:space="preserve"> to comply with responsible procurement policies and act in accordance with the following </w:t>
      </w:r>
      <w:proofErr w:type="spellStart"/>
      <w:r w:rsidR="00F01BBF" w:rsidRPr="00F01BBF">
        <w:rPr>
          <w:sz w:val="28"/>
          <w:szCs w:val="28"/>
        </w:rPr>
        <w:t>items</w:t>
      </w:r>
      <w:proofErr w:type="spellEnd"/>
      <w:r w:rsidR="00F01BBF" w:rsidRPr="00F01BBF">
        <w:rPr>
          <w:sz w:val="28"/>
          <w:szCs w:val="28"/>
        </w:rPr>
        <w:t xml:space="preserve"> </w:t>
      </w:r>
      <w:proofErr w:type="spellStart"/>
      <w:r w:rsidR="00F01BBF" w:rsidRPr="00F01BBF">
        <w:rPr>
          <w:sz w:val="28"/>
          <w:szCs w:val="28"/>
        </w:rPr>
        <w:t>according</w:t>
      </w:r>
      <w:proofErr w:type="spellEnd"/>
      <w:r w:rsidR="00F01BBF" w:rsidRPr="00F01BBF">
        <w:rPr>
          <w:sz w:val="28"/>
          <w:szCs w:val="28"/>
        </w:rPr>
        <w:t xml:space="preserve"> </w:t>
      </w:r>
      <w:proofErr w:type="spellStart"/>
      <w:r w:rsidR="00F01BBF" w:rsidRPr="00F01BBF">
        <w:rPr>
          <w:sz w:val="28"/>
          <w:szCs w:val="28"/>
        </w:rPr>
        <w:t>to</w:t>
      </w:r>
      <w:proofErr w:type="spellEnd"/>
      <w:r w:rsidR="00F01BBF" w:rsidRPr="00F01BBF">
        <w:rPr>
          <w:sz w:val="28"/>
          <w:szCs w:val="28"/>
        </w:rPr>
        <w:t xml:space="preserve"> </w:t>
      </w:r>
      <w:proofErr w:type="spellStart"/>
      <w:r>
        <w:rPr>
          <w:sz w:val="28"/>
          <w:szCs w:val="28"/>
        </w:rPr>
        <w:t>Rokeron</w:t>
      </w:r>
      <w:proofErr w:type="spellEnd"/>
      <w:r w:rsidR="00F01BBF" w:rsidRPr="00F01BBF">
        <w:rPr>
          <w:sz w:val="28"/>
          <w:szCs w:val="28"/>
        </w:rPr>
        <w:t xml:space="preserve"> </w:t>
      </w:r>
      <w:proofErr w:type="spellStart"/>
      <w:r w:rsidR="00F01BBF" w:rsidRPr="00F01BBF">
        <w:rPr>
          <w:sz w:val="28"/>
          <w:szCs w:val="28"/>
        </w:rPr>
        <w:t>conflict</w:t>
      </w:r>
      <w:proofErr w:type="spellEnd"/>
      <w:r w:rsidR="00F01BBF" w:rsidRPr="00F01BBF">
        <w:rPr>
          <w:sz w:val="28"/>
          <w:szCs w:val="28"/>
        </w:rPr>
        <w:t xml:space="preserve"> </w:t>
      </w:r>
      <w:proofErr w:type="spellStart"/>
      <w:r w:rsidR="00F01BBF" w:rsidRPr="00F01BBF">
        <w:rPr>
          <w:sz w:val="28"/>
          <w:szCs w:val="28"/>
        </w:rPr>
        <w:t>human</w:t>
      </w:r>
      <w:proofErr w:type="spellEnd"/>
      <w:r w:rsidR="00F01BBF" w:rsidRPr="00F01BBF">
        <w:rPr>
          <w:sz w:val="28"/>
          <w:szCs w:val="28"/>
        </w:rPr>
        <w:t xml:space="preserve"> </w:t>
      </w:r>
      <w:proofErr w:type="spellStart"/>
      <w:r w:rsidR="00F01BBF" w:rsidRPr="00F01BBF">
        <w:rPr>
          <w:sz w:val="28"/>
          <w:szCs w:val="28"/>
        </w:rPr>
        <w:t>rights</w:t>
      </w:r>
      <w:proofErr w:type="spellEnd"/>
      <w:r w:rsidR="00F01BBF" w:rsidRPr="00F01BBF">
        <w:rPr>
          <w:sz w:val="28"/>
          <w:szCs w:val="28"/>
        </w:rPr>
        <w:t xml:space="preserve"> policy</w:t>
      </w:r>
      <w:r w:rsidR="008D6BDD" w:rsidRPr="00204EEA">
        <w:rPr>
          <w:sz w:val="28"/>
          <w:szCs w:val="28"/>
        </w:rPr>
        <w:t>.</w:t>
      </w:r>
    </w:p>
    <w:p w14:paraId="0765EAE4" w14:textId="23BE4A2A" w:rsidR="008D6BDD" w:rsidRPr="00821090" w:rsidRDefault="00F01BBF" w:rsidP="008D6BDD">
      <w:pPr>
        <w:shd w:val="clear" w:color="auto" w:fill="FFFFFF"/>
        <w:spacing w:line="360" w:lineRule="atLeast"/>
        <w:jc w:val="both"/>
        <w:textAlignment w:val="baseline"/>
        <w:rPr>
          <w:b/>
          <w:bCs/>
          <w:sz w:val="28"/>
          <w:szCs w:val="28"/>
        </w:rPr>
      </w:pPr>
      <w:r w:rsidRPr="00F01BBF">
        <w:rPr>
          <w:b/>
          <w:bCs/>
          <w:sz w:val="28"/>
          <w:szCs w:val="28"/>
        </w:rPr>
        <w:t>BASIC PRINCIPLES</w:t>
      </w:r>
    </w:p>
    <w:p w14:paraId="6BF0DD61" w14:textId="30AC3150" w:rsidR="008D6BDD" w:rsidRPr="00821090" w:rsidRDefault="00F01BBF" w:rsidP="008D6BDD">
      <w:pPr>
        <w:shd w:val="clear" w:color="auto" w:fill="FFFFFF"/>
        <w:spacing w:line="360" w:lineRule="atLeast"/>
        <w:jc w:val="both"/>
        <w:textAlignment w:val="baseline"/>
        <w:rPr>
          <w:b/>
          <w:bCs/>
          <w:sz w:val="28"/>
          <w:szCs w:val="28"/>
        </w:rPr>
      </w:pPr>
      <w:r w:rsidRPr="00F01BBF">
        <w:rPr>
          <w:b/>
          <w:bCs/>
          <w:sz w:val="28"/>
          <w:szCs w:val="28"/>
        </w:rPr>
        <w:t xml:space="preserve">Respect for </w:t>
      </w:r>
      <w:r>
        <w:rPr>
          <w:b/>
          <w:bCs/>
          <w:sz w:val="28"/>
          <w:szCs w:val="28"/>
        </w:rPr>
        <w:t>human</w:t>
      </w:r>
      <w:r w:rsidRPr="00F01BBF">
        <w:rPr>
          <w:b/>
          <w:bCs/>
          <w:sz w:val="28"/>
          <w:szCs w:val="28"/>
        </w:rPr>
        <w:t xml:space="preserve"> and equal opportunity</w:t>
      </w:r>
    </w:p>
    <w:p w14:paraId="1269C70E" w14:textId="77777777" w:rsidR="008D6BDD" w:rsidRPr="00ED6CD3" w:rsidRDefault="008D6BDD" w:rsidP="008D6BDD">
      <w:pPr>
        <w:shd w:val="clear" w:color="auto" w:fill="FFFFFF"/>
        <w:spacing w:line="360" w:lineRule="atLeast"/>
        <w:jc w:val="both"/>
        <w:textAlignment w:val="baseline"/>
        <w:rPr>
          <w:sz w:val="28"/>
          <w:szCs w:val="28"/>
        </w:rPr>
      </w:pPr>
    </w:p>
    <w:p w14:paraId="7F061E74" w14:textId="44115EDF" w:rsidR="008D6BDD" w:rsidRPr="00ED6CD3" w:rsidRDefault="00F01BBF" w:rsidP="008D6BDD">
      <w:pPr>
        <w:pStyle w:val="ListeParagraf"/>
        <w:numPr>
          <w:ilvl w:val="0"/>
          <w:numId w:val="4"/>
        </w:numPr>
        <w:shd w:val="clear" w:color="auto" w:fill="FFFFFF"/>
        <w:spacing w:after="160" w:line="375" w:lineRule="atLeast"/>
        <w:jc w:val="both"/>
        <w:textAlignment w:val="baseline"/>
        <w:rPr>
          <w:sz w:val="28"/>
          <w:szCs w:val="28"/>
        </w:rPr>
      </w:pPr>
      <w:r w:rsidRPr="00F01BBF">
        <w:rPr>
          <w:sz w:val="28"/>
          <w:szCs w:val="28"/>
        </w:rPr>
        <w:t>Promote and respect internationally recognized human rights principles</w:t>
      </w:r>
      <w:r w:rsidR="008D6BDD" w:rsidRPr="00ED6CD3">
        <w:rPr>
          <w:sz w:val="28"/>
          <w:szCs w:val="28"/>
        </w:rPr>
        <w:t>,</w:t>
      </w:r>
    </w:p>
    <w:p w14:paraId="28CB3517" w14:textId="4145D44B" w:rsidR="008D6BDD" w:rsidRPr="00ED6CD3" w:rsidRDefault="00F01BBF" w:rsidP="008D6BDD">
      <w:pPr>
        <w:pStyle w:val="ListeParagraf"/>
        <w:numPr>
          <w:ilvl w:val="0"/>
          <w:numId w:val="4"/>
        </w:numPr>
        <w:shd w:val="clear" w:color="auto" w:fill="FFFFFF"/>
        <w:spacing w:after="160" w:line="375" w:lineRule="atLeast"/>
        <w:jc w:val="both"/>
        <w:textAlignment w:val="baseline"/>
        <w:rPr>
          <w:sz w:val="28"/>
          <w:szCs w:val="28"/>
        </w:rPr>
      </w:pPr>
      <w:r>
        <w:rPr>
          <w:sz w:val="28"/>
          <w:szCs w:val="28"/>
        </w:rPr>
        <w:t>V</w:t>
      </w:r>
      <w:r w:rsidRPr="00F01BBF">
        <w:rPr>
          <w:sz w:val="28"/>
          <w:szCs w:val="28"/>
        </w:rPr>
        <w:t>erbal and actual harassment in the workplace is not allowed in any way</w:t>
      </w:r>
      <w:r w:rsidR="008D6BDD" w:rsidRPr="00ED6CD3">
        <w:rPr>
          <w:sz w:val="28"/>
          <w:szCs w:val="28"/>
        </w:rPr>
        <w:t>,</w:t>
      </w:r>
    </w:p>
    <w:p w14:paraId="16C06B08" w14:textId="32A6B237" w:rsidR="008D6BDD" w:rsidRPr="00ED6CD3" w:rsidRDefault="00F01BBF" w:rsidP="008D6BDD">
      <w:pPr>
        <w:pStyle w:val="ListeParagraf"/>
        <w:numPr>
          <w:ilvl w:val="0"/>
          <w:numId w:val="4"/>
        </w:numPr>
        <w:shd w:val="clear" w:color="auto" w:fill="FFFFFF"/>
        <w:spacing w:after="160" w:line="375" w:lineRule="atLeast"/>
        <w:jc w:val="both"/>
        <w:textAlignment w:val="baseline"/>
        <w:rPr>
          <w:sz w:val="28"/>
          <w:szCs w:val="28"/>
        </w:rPr>
      </w:pPr>
      <w:r w:rsidRPr="00F01BBF">
        <w:rPr>
          <w:sz w:val="28"/>
          <w:szCs w:val="28"/>
        </w:rPr>
        <w:t>No discrimination among employees on the basis of age, race, gender, belief, language, religion, nationality, marital status, sexual orientation, seniority, political opinion, military service, disability</w:t>
      </w:r>
      <w:r w:rsidR="008D6BDD" w:rsidRPr="00ED6CD3">
        <w:rPr>
          <w:sz w:val="28"/>
          <w:szCs w:val="28"/>
        </w:rPr>
        <w:t>,</w:t>
      </w:r>
    </w:p>
    <w:p w14:paraId="6ED6C3CE" w14:textId="493D7D3F" w:rsidR="008D6BDD" w:rsidRPr="00ED6CD3" w:rsidRDefault="00F01BBF" w:rsidP="008D6BDD">
      <w:pPr>
        <w:pStyle w:val="ListeParagraf"/>
        <w:numPr>
          <w:ilvl w:val="0"/>
          <w:numId w:val="4"/>
        </w:numPr>
        <w:shd w:val="clear" w:color="auto" w:fill="FFFFFF"/>
        <w:spacing w:after="160" w:line="375" w:lineRule="atLeast"/>
        <w:jc w:val="both"/>
        <w:textAlignment w:val="baseline"/>
        <w:rPr>
          <w:sz w:val="28"/>
          <w:szCs w:val="28"/>
        </w:rPr>
      </w:pPr>
      <w:r w:rsidRPr="00F01BBF">
        <w:rPr>
          <w:sz w:val="28"/>
          <w:szCs w:val="28"/>
        </w:rPr>
        <w:t xml:space="preserve">No discrimination on the basis of age, race, gender, belief, language, religion, nationality, marital status, sexual orientation, seniority, political opinion, military service, disability in all conditions such as recruitment, </w:t>
      </w:r>
      <w:r w:rsidRPr="00F01BBF">
        <w:rPr>
          <w:sz w:val="28"/>
          <w:szCs w:val="28"/>
        </w:rPr>
        <w:lastRenderedPageBreak/>
        <w:t>placement, promotion, termination, recall, transfer, leave, wages and training</w:t>
      </w:r>
      <w:r w:rsidR="008D6BDD" w:rsidRPr="00ED6CD3">
        <w:rPr>
          <w:sz w:val="28"/>
          <w:szCs w:val="28"/>
        </w:rPr>
        <w:t>,</w:t>
      </w:r>
    </w:p>
    <w:p w14:paraId="4022B4FD" w14:textId="55CF1E3D" w:rsidR="008D6BDD" w:rsidRPr="00ED6CD3" w:rsidRDefault="00F01BBF" w:rsidP="008D6BDD">
      <w:pPr>
        <w:pStyle w:val="ListeParagraf"/>
        <w:numPr>
          <w:ilvl w:val="0"/>
          <w:numId w:val="4"/>
        </w:numPr>
        <w:shd w:val="clear" w:color="auto" w:fill="FFFFFF"/>
        <w:spacing w:after="160" w:line="375" w:lineRule="atLeast"/>
        <w:jc w:val="both"/>
        <w:textAlignment w:val="baseline"/>
        <w:rPr>
          <w:sz w:val="28"/>
          <w:szCs w:val="28"/>
        </w:rPr>
      </w:pPr>
      <w:r w:rsidRPr="00F01BBF">
        <w:rPr>
          <w:sz w:val="28"/>
          <w:szCs w:val="28"/>
        </w:rPr>
        <w:t>Evaluates employee competencies and performances through systems created by Human Resources based on objective criteria, and as a result of this evaluation, provides opportunities for the career and development of each employee in a way to create equal opportunities for everyone</w:t>
      </w:r>
      <w:r w:rsidR="008D6BDD" w:rsidRPr="00ED6CD3">
        <w:rPr>
          <w:sz w:val="28"/>
          <w:szCs w:val="28"/>
        </w:rPr>
        <w:t>,</w:t>
      </w:r>
    </w:p>
    <w:p w14:paraId="0E863132" w14:textId="5748CAC1" w:rsidR="008D6BDD" w:rsidRPr="00821090" w:rsidRDefault="00F01BBF" w:rsidP="008D6BDD">
      <w:pPr>
        <w:shd w:val="clear" w:color="auto" w:fill="FFFFFF"/>
        <w:spacing w:line="360" w:lineRule="atLeast"/>
        <w:jc w:val="both"/>
        <w:textAlignment w:val="baseline"/>
        <w:rPr>
          <w:b/>
          <w:bCs/>
          <w:sz w:val="28"/>
          <w:szCs w:val="28"/>
        </w:rPr>
      </w:pPr>
      <w:r w:rsidRPr="00F01BBF">
        <w:rPr>
          <w:b/>
          <w:bCs/>
          <w:sz w:val="28"/>
          <w:szCs w:val="28"/>
        </w:rPr>
        <w:t xml:space="preserve">Working Hours and </w:t>
      </w:r>
      <w:r>
        <w:rPr>
          <w:b/>
          <w:bCs/>
          <w:sz w:val="28"/>
          <w:szCs w:val="28"/>
        </w:rPr>
        <w:t>Salary</w:t>
      </w:r>
    </w:p>
    <w:p w14:paraId="4D19F220" w14:textId="66ACD445" w:rsidR="008D6BDD" w:rsidRPr="00ED6CD3" w:rsidRDefault="00F01BBF" w:rsidP="008D6BDD">
      <w:pPr>
        <w:pStyle w:val="ListeParagraf"/>
        <w:numPr>
          <w:ilvl w:val="0"/>
          <w:numId w:val="5"/>
        </w:numPr>
        <w:shd w:val="clear" w:color="auto" w:fill="FFFFFF"/>
        <w:spacing w:after="160" w:line="375" w:lineRule="atLeast"/>
        <w:jc w:val="both"/>
        <w:textAlignment w:val="baseline"/>
        <w:rPr>
          <w:sz w:val="28"/>
          <w:szCs w:val="28"/>
        </w:rPr>
      </w:pPr>
      <w:r w:rsidRPr="00F01BBF">
        <w:rPr>
          <w:sz w:val="28"/>
          <w:szCs w:val="28"/>
        </w:rPr>
        <w:t>Working hours are applied according to the procedures and principles specified in the labor law</w:t>
      </w:r>
      <w:r w:rsidR="008D6BDD" w:rsidRPr="00ED6CD3">
        <w:rPr>
          <w:sz w:val="28"/>
          <w:szCs w:val="28"/>
        </w:rPr>
        <w:t>,</w:t>
      </w:r>
    </w:p>
    <w:p w14:paraId="776AA0D8" w14:textId="42226B91" w:rsidR="008D6BDD" w:rsidRPr="00ED6CD3" w:rsidRDefault="00F01BBF" w:rsidP="008D6BDD">
      <w:pPr>
        <w:pStyle w:val="ListeParagraf"/>
        <w:numPr>
          <w:ilvl w:val="0"/>
          <w:numId w:val="5"/>
        </w:numPr>
        <w:shd w:val="clear" w:color="auto" w:fill="FFFFFF"/>
        <w:spacing w:after="160" w:line="375" w:lineRule="atLeast"/>
        <w:jc w:val="both"/>
        <w:textAlignment w:val="baseline"/>
        <w:rPr>
          <w:sz w:val="28"/>
          <w:szCs w:val="28"/>
        </w:rPr>
      </w:pPr>
      <w:r w:rsidRPr="00F01BBF">
        <w:rPr>
          <w:sz w:val="28"/>
          <w:szCs w:val="28"/>
        </w:rPr>
        <w:t>age policy is based on the sector and local labor market, without discrimination for work of equal value</w:t>
      </w:r>
      <w:r w:rsidR="008D6BDD" w:rsidRPr="00ED6CD3">
        <w:rPr>
          <w:sz w:val="28"/>
          <w:szCs w:val="28"/>
        </w:rPr>
        <w:t>,</w:t>
      </w:r>
    </w:p>
    <w:p w14:paraId="50A97BE6" w14:textId="44B64E82" w:rsidR="008D6BDD" w:rsidRPr="00821090" w:rsidRDefault="00F01BBF" w:rsidP="008D6BDD">
      <w:pPr>
        <w:shd w:val="clear" w:color="auto" w:fill="FFFFFF"/>
        <w:spacing w:line="360" w:lineRule="atLeast"/>
        <w:jc w:val="both"/>
        <w:textAlignment w:val="baseline"/>
        <w:rPr>
          <w:b/>
          <w:bCs/>
          <w:sz w:val="28"/>
          <w:szCs w:val="28"/>
        </w:rPr>
      </w:pPr>
      <w:r w:rsidRPr="00F01BBF">
        <w:rPr>
          <w:b/>
          <w:bCs/>
          <w:sz w:val="28"/>
          <w:szCs w:val="28"/>
        </w:rPr>
        <w:t>Occupational Health and Safety</w:t>
      </w:r>
    </w:p>
    <w:p w14:paraId="11030318" w14:textId="6B5AEFD9" w:rsidR="008D6BDD" w:rsidRPr="00ED6CD3" w:rsidRDefault="00F01BBF" w:rsidP="008D6BDD">
      <w:pPr>
        <w:pStyle w:val="ListeParagraf"/>
        <w:numPr>
          <w:ilvl w:val="0"/>
          <w:numId w:val="6"/>
        </w:numPr>
        <w:shd w:val="clear" w:color="auto" w:fill="FFFFFF"/>
        <w:spacing w:after="160" w:line="375" w:lineRule="atLeast"/>
        <w:jc w:val="both"/>
        <w:textAlignment w:val="baseline"/>
        <w:rPr>
          <w:sz w:val="28"/>
          <w:szCs w:val="28"/>
        </w:rPr>
      </w:pPr>
      <w:r w:rsidRPr="00F01BBF">
        <w:rPr>
          <w:sz w:val="28"/>
          <w:szCs w:val="28"/>
        </w:rPr>
        <w:t>Provide safe and healthy working conditions for employees</w:t>
      </w:r>
      <w:r w:rsidR="008D6BDD" w:rsidRPr="00ED6CD3">
        <w:rPr>
          <w:sz w:val="28"/>
          <w:szCs w:val="28"/>
        </w:rPr>
        <w:t>,</w:t>
      </w:r>
    </w:p>
    <w:p w14:paraId="3B9A6FB5" w14:textId="3F3119BA" w:rsidR="008D6BDD" w:rsidRPr="00ED6CD3" w:rsidRDefault="00F01BBF" w:rsidP="008D6BDD">
      <w:pPr>
        <w:pStyle w:val="ListeParagraf"/>
        <w:numPr>
          <w:ilvl w:val="0"/>
          <w:numId w:val="6"/>
        </w:numPr>
        <w:shd w:val="clear" w:color="auto" w:fill="FFFFFF"/>
        <w:spacing w:after="160" w:line="375" w:lineRule="atLeast"/>
        <w:jc w:val="both"/>
        <w:textAlignment w:val="baseline"/>
        <w:rPr>
          <w:sz w:val="28"/>
          <w:szCs w:val="28"/>
        </w:rPr>
      </w:pPr>
      <w:r w:rsidRPr="00F01BBF">
        <w:rPr>
          <w:sz w:val="28"/>
          <w:szCs w:val="28"/>
        </w:rPr>
        <w:t>Follow and enforce all local laws to ensure the occupational health and safety of employees</w:t>
      </w:r>
      <w:r w:rsidR="008D6BDD" w:rsidRPr="00ED6CD3">
        <w:rPr>
          <w:sz w:val="28"/>
          <w:szCs w:val="28"/>
        </w:rPr>
        <w:t>,</w:t>
      </w:r>
    </w:p>
    <w:p w14:paraId="2EBC513D" w14:textId="3FB7027D" w:rsidR="008D6BDD" w:rsidRPr="00ED6CD3" w:rsidRDefault="00F01BBF" w:rsidP="008D6BDD">
      <w:pPr>
        <w:pStyle w:val="ListeParagraf"/>
        <w:numPr>
          <w:ilvl w:val="0"/>
          <w:numId w:val="6"/>
        </w:numPr>
        <w:shd w:val="clear" w:color="auto" w:fill="FFFFFF"/>
        <w:spacing w:after="160" w:line="375" w:lineRule="atLeast"/>
        <w:jc w:val="both"/>
        <w:textAlignment w:val="baseline"/>
        <w:rPr>
          <w:sz w:val="28"/>
          <w:szCs w:val="28"/>
        </w:rPr>
      </w:pPr>
      <w:r w:rsidRPr="00F01BBF">
        <w:rPr>
          <w:sz w:val="28"/>
          <w:szCs w:val="28"/>
        </w:rPr>
        <w:t>Regularly inform employees to learn and correctly apply the legislation on occupational health and safety</w:t>
      </w:r>
      <w:r w:rsidR="008D6BDD" w:rsidRPr="00ED6CD3">
        <w:rPr>
          <w:sz w:val="28"/>
          <w:szCs w:val="28"/>
        </w:rPr>
        <w:t>,</w:t>
      </w:r>
    </w:p>
    <w:p w14:paraId="09856CE0" w14:textId="24643AA4" w:rsidR="008D6BDD" w:rsidRPr="00ED6CD3" w:rsidRDefault="00F01BBF" w:rsidP="008D6BDD">
      <w:pPr>
        <w:pStyle w:val="ListeParagraf"/>
        <w:numPr>
          <w:ilvl w:val="0"/>
          <w:numId w:val="6"/>
        </w:numPr>
        <w:shd w:val="clear" w:color="auto" w:fill="FFFFFF"/>
        <w:spacing w:after="160" w:line="375" w:lineRule="atLeast"/>
        <w:jc w:val="both"/>
        <w:textAlignment w:val="baseline"/>
        <w:rPr>
          <w:sz w:val="28"/>
          <w:szCs w:val="28"/>
        </w:rPr>
      </w:pPr>
      <w:r w:rsidRPr="00F01BBF">
        <w:rPr>
          <w:sz w:val="28"/>
          <w:szCs w:val="28"/>
        </w:rPr>
        <w:t>Ensuring the safety of employees with private security and public security forces</w:t>
      </w:r>
      <w:r w:rsidR="008D6BDD">
        <w:rPr>
          <w:sz w:val="28"/>
          <w:szCs w:val="28"/>
        </w:rPr>
        <w:t>.</w:t>
      </w:r>
    </w:p>
    <w:p w14:paraId="1C248B64" w14:textId="77777777" w:rsidR="00F01BBF" w:rsidRDefault="00F01BBF" w:rsidP="008D6BDD">
      <w:pPr>
        <w:autoSpaceDE w:val="0"/>
        <w:autoSpaceDN w:val="0"/>
        <w:adjustRightInd w:val="0"/>
        <w:jc w:val="both"/>
        <w:rPr>
          <w:b/>
          <w:bCs/>
          <w:sz w:val="28"/>
          <w:szCs w:val="28"/>
        </w:rPr>
      </w:pPr>
      <w:r w:rsidRPr="00F01BBF">
        <w:rPr>
          <w:b/>
          <w:bCs/>
          <w:sz w:val="28"/>
          <w:szCs w:val="28"/>
        </w:rPr>
        <w:t>Ethical Recruitment</w:t>
      </w:r>
    </w:p>
    <w:p w14:paraId="6974E723" w14:textId="168CA0FB" w:rsidR="008D6BDD" w:rsidRPr="00EF701D" w:rsidRDefault="00F01BBF" w:rsidP="008D6BDD">
      <w:pPr>
        <w:autoSpaceDE w:val="0"/>
        <w:autoSpaceDN w:val="0"/>
        <w:adjustRightInd w:val="0"/>
        <w:jc w:val="both"/>
        <w:rPr>
          <w:sz w:val="28"/>
          <w:szCs w:val="28"/>
        </w:rPr>
      </w:pPr>
      <w:r w:rsidRPr="00F01BBF">
        <w:rPr>
          <w:sz w:val="28"/>
          <w:szCs w:val="28"/>
        </w:rPr>
        <w:t>Managers and human resources recruiters who are in a decision-making position in recruitment processes must take measures to eliminate conflicts of interest if they are related to a job applicant, including spouse and third-degree relatives. This can be achieved by involving alternative human resources officials who do not have a conflict of interest</w:t>
      </w:r>
      <w:r w:rsidR="008D6BDD" w:rsidRPr="00EF701D">
        <w:rPr>
          <w:sz w:val="28"/>
          <w:szCs w:val="28"/>
        </w:rPr>
        <w:t>.</w:t>
      </w:r>
    </w:p>
    <w:p w14:paraId="44D427AB" w14:textId="77777777" w:rsidR="008D6BDD" w:rsidRPr="00EF701D" w:rsidRDefault="008D6BDD" w:rsidP="008D6BDD">
      <w:pPr>
        <w:autoSpaceDE w:val="0"/>
        <w:autoSpaceDN w:val="0"/>
        <w:adjustRightInd w:val="0"/>
        <w:jc w:val="both"/>
        <w:rPr>
          <w:sz w:val="28"/>
          <w:szCs w:val="28"/>
        </w:rPr>
      </w:pPr>
    </w:p>
    <w:p w14:paraId="1A02B1ED" w14:textId="3329D200" w:rsidR="008D6BDD" w:rsidRPr="00EF701D" w:rsidRDefault="00F01BBF" w:rsidP="008D6BDD">
      <w:pPr>
        <w:autoSpaceDE w:val="0"/>
        <w:autoSpaceDN w:val="0"/>
        <w:adjustRightInd w:val="0"/>
        <w:jc w:val="both"/>
        <w:rPr>
          <w:sz w:val="28"/>
          <w:szCs w:val="28"/>
        </w:rPr>
      </w:pPr>
      <w:r w:rsidRPr="00F01BBF">
        <w:rPr>
          <w:sz w:val="28"/>
          <w:szCs w:val="28"/>
        </w:rPr>
        <w:t xml:space="preserve">In order to constitute a </w:t>
      </w:r>
      <w:proofErr w:type="spellStart"/>
      <w:r w:rsidRPr="00F01BBF">
        <w:rPr>
          <w:sz w:val="28"/>
          <w:szCs w:val="28"/>
        </w:rPr>
        <w:t>conflict</w:t>
      </w:r>
      <w:proofErr w:type="spellEnd"/>
      <w:r w:rsidRPr="00F01BBF">
        <w:rPr>
          <w:sz w:val="28"/>
          <w:szCs w:val="28"/>
        </w:rPr>
        <w:t xml:space="preserve"> of </w:t>
      </w:r>
      <w:proofErr w:type="spellStart"/>
      <w:r w:rsidRPr="00F01BBF">
        <w:rPr>
          <w:sz w:val="28"/>
          <w:szCs w:val="28"/>
        </w:rPr>
        <w:t>interest</w:t>
      </w:r>
      <w:proofErr w:type="spellEnd"/>
      <w:r w:rsidRPr="00F01BBF">
        <w:rPr>
          <w:sz w:val="28"/>
          <w:szCs w:val="28"/>
        </w:rPr>
        <w:t xml:space="preserve">, </w:t>
      </w:r>
      <w:proofErr w:type="spellStart"/>
      <w:r w:rsidR="00675795">
        <w:rPr>
          <w:sz w:val="28"/>
          <w:szCs w:val="28"/>
        </w:rPr>
        <w:t>Rokeron</w:t>
      </w:r>
      <w:proofErr w:type="spellEnd"/>
      <w:r w:rsidRPr="00F01BBF">
        <w:rPr>
          <w:sz w:val="28"/>
          <w:szCs w:val="28"/>
        </w:rPr>
        <w:t xml:space="preserve"> </w:t>
      </w:r>
      <w:proofErr w:type="spellStart"/>
      <w:r w:rsidRPr="00F01BBF">
        <w:rPr>
          <w:sz w:val="28"/>
          <w:szCs w:val="28"/>
        </w:rPr>
        <w:t>employees</w:t>
      </w:r>
      <w:proofErr w:type="spellEnd"/>
      <w:r w:rsidRPr="00F01BBF">
        <w:rPr>
          <w:sz w:val="28"/>
          <w:szCs w:val="28"/>
        </w:rPr>
        <w:t xml:space="preserve"> </w:t>
      </w:r>
      <w:proofErr w:type="spellStart"/>
      <w:r w:rsidRPr="00F01BBF">
        <w:rPr>
          <w:sz w:val="28"/>
          <w:szCs w:val="28"/>
        </w:rPr>
        <w:t>must</w:t>
      </w:r>
      <w:proofErr w:type="spellEnd"/>
      <w:r w:rsidRPr="00F01BBF">
        <w:rPr>
          <w:sz w:val="28"/>
          <w:szCs w:val="28"/>
        </w:rPr>
        <w:t xml:space="preserve"> not have any financial interest in any organization that is in a competitor, supplier or customer relationship with group companies or in any organization that is in an effort to do business, including their spouses and third degree relatives. It is </w:t>
      </w:r>
      <w:proofErr w:type="spellStart"/>
      <w:r w:rsidRPr="00F01BBF">
        <w:rPr>
          <w:sz w:val="28"/>
          <w:szCs w:val="28"/>
        </w:rPr>
        <w:t>essential</w:t>
      </w:r>
      <w:proofErr w:type="spellEnd"/>
      <w:r w:rsidRPr="00F01BBF">
        <w:rPr>
          <w:sz w:val="28"/>
          <w:szCs w:val="28"/>
        </w:rPr>
        <w:t xml:space="preserve"> </w:t>
      </w:r>
      <w:proofErr w:type="spellStart"/>
      <w:r w:rsidRPr="00F01BBF">
        <w:rPr>
          <w:sz w:val="28"/>
          <w:szCs w:val="28"/>
        </w:rPr>
        <w:t>that</w:t>
      </w:r>
      <w:proofErr w:type="spellEnd"/>
      <w:r w:rsidRPr="00F01BBF">
        <w:rPr>
          <w:sz w:val="28"/>
          <w:szCs w:val="28"/>
        </w:rPr>
        <w:t xml:space="preserve"> </w:t>
      </w:r>
      <w:proofErr w:type="spellStart"/>
      <w:r w:rsidR="00675795">
        <w:rPr>
          <w:sz w:val="28"/>
          <w:szCs w:val="28"/>
        </w:rPr>
        <w:t>Rokeron</w:t>
      </w:r>
      <w:proofErr w:type="spellEnd"/>
      <w:r w:rsidRPr="00F01BBF">
        <w:rPr>
          <w:sz w:val="28"/>
          <w:szCs w:val="28"/>
        </w:rPr>
        <w:t xml:space="preserve"> </w:t>
      </w:r>
      <w:proofErr w:type="spellStart"/>
      <w:r w:rsidRPr="00F01BBF">
        <w:rPr>
          <w:sz w:val="28"/>
          <w:szCs w:val="28"/>
        </w:rPr>
        <w:t>employees</w:t>
      </w:r>
      <w:proofErr w:type="spellEnd"/>
      <w:r w:rsidRPr="00F01BBF">
        <w:rPr>
          <w:sz w:val="28"/>
          <w:szCs w:val="28"/>
        </w:rPr>
        <w:t xml:space="preserve"> </w:t>
      </w:r>
      <w:proofErr w:type="spellStart"/>
      <w:r w:rsidRPr="00F01BBF">
        <w:rPr>
          <w:sz w:val="28"/>
          <w:szCs w:val="28"/>
        </w:rPr>
        <w:t>are</w:t>
      </w:r>
      <w:proofErr w:type="spellEnd"/>
      <w:r w:rsidRPr="00F01BBF">
        <w:rPr>
          <w:sz w:val="28"/>
          <w:szCs w:val="28"/>
        </w:rPr>
        <w:t xml:space="preserve"> not in a partnership, board membership, consultancy or employee relationship with these organizations</w:t>
      </w:r>
      <w:r w:rsidR="008D6BDD" w:rsidRPr="00EF701D">
        <w:rPr>
          <w:sz w:val="28"/>
          <w:szCs w:val="28"/>
        </w:rPr>
        <w:t>.</w:t>
      </w:r>
    </w:p>
    <w:p w14:paraId="74708CAA" w14:textId="77777777" w:rsidR="008D6BDD" w:rsidRDefault="008D6BDD" w:rsidP="008D6BDD">
      <w:pPr>
        <w:shd w:val="clear" w:color="auto" w:fill="FFFFFF"/>
        <w:spacing w:line="360" w:lineRule="atLeast"/>
        <w:jc w:val="both"/>
        <w:textAlignment w:val="baseline"/>
        <w:rPr>
          <w:b/>
          <w:bCs/>
          <w:highlight w:val="yellow"/>
        </w:rPr>
      </w:pPr>
    </w:p>
    <w:p w14:paraId="1CD13F1C" w14:textId="77777777" w:rsidR="008D6BDD" w:rsidRDefault="008D6BDD" w:rsidP="008D6BDD">
      <w:pPr>
        <w:shd w:val="clear" w:color="auto" w:fill="FFFFFF"/>
        <w:spacing w:line="360" w:lineRule="atLeast"/>
        <w:jc w:val="both"/>
        <w:textAlignment w:val="baseline"/>
        <w:rPr>
          <w:b/>
          <w:bCs/>
          <w:highlight w:val="yellow"/>
        </w:rPr>
      </w:pPr>
    </w:p>
    <w:p w14:paraId="226ED7A3" w14:textId="77777777" w:rsidR="008D6BDD" w:rsidRPr="0096153D" w:rsidRDefault="008D6BDD" w:rsidP="008D6BDD">
      <w:pPr>
        <w:shd w:val="clear" w:color="auto" w:fill="FFFFFF"/>
        <w:spacing w:line="360" w:lineRule="atLeast"/>
        <w:jc w:val="both"/>
        <w:textAlignment w:val="baseline"/>
        <w:rPr>
          <w:b/>
          <w:bCs/>
          <w:highlight w:val="yellow"/>
        </w:rPr>
      </w:pPr>
    </w:p>
    <w:p w14:paraId="1153401D" w14:textId="584F7909" w:rsidR="008D6BDD" w:rsidRPr="00344F36" w:rsidRDefault="00F01BBF" w:rsidP="008D6BDD">
      <w:pPr>
        <w:shd w:val="clear" w:color="auto" w:fill="FFFFFF"/>
        <w:spacing w:line="360" w:lineRule="atLeast"/>
        <w:jc w:val="both"/>
        <w:textAlignment w:val="baseline"/>
        <w:rPr>
          <w:b/>
          <w:bCs/>
          <w:sz w:val="28"/>
          <w:szCs w:val="28"/>
        </w:rPr>
      </w:pPr>
      <w:r>
        <w:rPr>
          <w:b/>
          <w:bCs/>
          <w:sz w:val="28"/>
          <w:szCs w:val="28"/>
        </w:rPr>
        <w:t>Training and Development</w:t>
      </w:r>
    </w:p>
    <w:p w14:paraId="41CF5F58" w14:textId="074562DE" w:rsidR="008D6BDD" w:rsidRPr="007F1ADB" w:rsidRDefault="00F01BBF" w:rsidP="008D6BDD">
      <w:pPr>
        <w:shd w:val="clear" w:color="auto" w:fill="FFFFFF"/>
        <w:spacing w:line="375" w:lineRule="atLeast"/>
        <w:jc w:val="both"/>
        <w:textAlignment w:val="baseline"/>
        <w:rPr>
          <w:sz w:val="28"/>
          <w:szCs w:val="28"/>
        </w:rPr>
      </w:pPr>
      <w:r w:rsidRPr="00F01BBF">
        <w:rPr>
          <w:sz w:val="28"/>
          <w:szCs w:val="28"/>
        </w:rPr>
        <w:lastRenderedPageBreak/>
        <w:t>We believe that the most important investment is the investment made in employees, and accordingly, we expect employees to be supported with continuous training for their personal development</w:t>
      </w:r>
      <w:r w:rsidR="008D6BDD" w:rsidRPr="007F1ADB">
        <w:rPr>
          <w:sz w:val="28"/>
          <w:szCs w:val="28"/>
        </w:rPr>
        <w:t>.</w:t>
      </w:r>
    </w:p>
    <w:p w14:paraId="4B897F65" w14:textId="77777777" w:rsidR="008D6BDD" w:rsidRPr="00821090" w:rsidRDefault="008D6BDD" w:rsidP="008D6BDD">
      <w:pPr>
        <w:shd w:val="clear" w:color="auto" w:fill="FFFFFF"/>
        <w:spacing w:line="360" w:lineRule="atLeast"/>
        <w:jc w:val="both"/>
        <w:textAlignment w:val="baseline"/>
        <w:rPr>
          <w:sz w:val="28"/>
          <w:szCs w:val="28"/>
        </w:rPr>
      </w:pPr>
    </w:p>
    <w:p w14:paraId="74E92A04" w14:textId="492AD0D6" w:rsidR="008D6BDD" w:rsidRPr="00821090" w:rsidRDefault="00F01BBF" w:rsidP="008D6BDD">
      <w:pPr>
        <w:shd w:val="clear" w:color="auto" w:fill="FFFFFF"/>
        <w:spacing w:line="360" w:lineRule="atLeast"/>
        <w:jc w:val="both"/>
        <w:textAlignment w:val="baseline"/>
        <w:rPr>
          <w:b/>
          <w:bCs/>
          <w:sz w:val="28"/>
          <w:szCs w:val="28"/>
        </w:rPr>
      </w:pPr>
      <w:r w:rsidRPr="00F01BBF">
        <w:rPr>
          <w:b/>
          <w:bCs/>
          <w:sz w:val="28"/>
          <w:szCs w:val="28"/>
        </w:rPr>
        <w:t>Forced Labor and Child Labor</w:t>
      </w:r>
    </w:p>
    <w:p w14:paraId="2FFDE3F9" w14:textId="3E5FCD52" w:rsidR="008D6BDD" w:rsidRPr="00821090" w:rsidRDefault="00F01BBF" w:rsidP="008D6BDD">
      <w:pPr>
        <w:pStyle w:val="ListeParagraf"/>
        <w:numPr>
          <w:ilvl w:val="0"/>
          <w:numId w:val="7"/>
        </w:numPr>
        <w:shd w:val="clear" w:color="auto" w:fill="FFFFFF"/>
        <w:spacing w:after="160" w:line="375" w:lineRule="atLeast"/>
        <w:jc w:val="both"/>
        <w:textAlignment w:val="baseline"/>
        <w:rPr>
          <w:sz w:val="28"/>
          <w:szCs w:val="28"/>
        </w:rPr>
      </w:pPr>
      <w:r w:rsidRPr="00F01BBF">
        <w:rPr>
          <w:sz w:val="28"/>
          <w:szCs w:val="28"/>
        </w:rPr>
        <w:t>We expect compliance with the Regulation on the Procedures and Principles of Employment of Child and Young Workers and, in line with our corporate human resources approach, we expect that no employee under the age of 18 is employed</w:t>
      </w:r>
      <w:r>
        <w:rPr>
          <w:sz w:val="28"/>
          <w:szCs w:val="28"/>
        </w:rPr>
        <w:t>.</w:t>
      </w:r>
    </w:p>
    <w:p w14:paraId="3A1F9F80" w14:textId="2235C089" w:rsidR="008D6BDD" w:rsidRPr="00821090" w:rsidRDefault="00F01BBF" w:rsidP="008D6BDD">
      <w:pPr>
        <w:pStyle w:val="ListeParagraf"/>
        <w:numPr>
          <w:ilvl w:val="0"/>
          <w:numId w:val="7"/>
        </w:numPr>
        <w:shd w:val="clear" w:color="auto" w:fill="FFFFFF"/>
        <w:spacing w:after="160" w:line="375" w:lineRule="atLeast"/>
        <w:jc w:val="both"/>
        <w:textAlignment w:val="baseline"/>
        <w:rPr>
          <w:sz w:val="28"/>
          <w:szCs w:val="28"/>
        </w:rPr>
      </w:pPr>
      <w:r w:rsidRPr="00F01BBF">
        <w:rPr>
          <w:sz w:val="28"/>
          <w:szCs w:val="28"/>
        </w:rPr>
        <w:t>We prohibit practices that violate the right to freedom of work and employment through the use of force or threat or other unlawful conduct</w:t>
      </w:r>
      <w:r w:rsidR="008D6BDD" w:rsidRPr="00821090">
        <w:rPr>
          <w:sz w:val="28"/>
          <w:szCs w:val="28"/>
        </w:rPr>
        <w:t>.</w:t>
      </w:r>
    </w:p>
    <w:p w14:paraId="6A36B562" w14:textId="42D38D4D" w:rsidR="008D6BDD" w:rsidRPr="004C1F13" w:rsidRDefault="00F01BBF" w:rsidP="008D6BDD">
      <w:pPr>
        <w:shd w:val="clear" w:color="auto" w:fill="FFFFFF"/>
        <w:spacing w:line="360" w:lineRule="atLeast"/>
        <w:jc w:val="both"/>
        <w:textAlignment w:val="baseline"/>
        <w:rPr>
          <w:b/>
          <w:bCs/>
          <w:sz w:val="28"/>
          <w:szCs w:val="28"/>
        </w:rPr>
      </w:pPr>
      <w:r w:rsidRPr="00F01BBF">
        <w:rPr>
          <w:b/>
          <w:bCs/>
          <w:sz w:val="28"/>
          <w:szCs w:val="28"/>
        </w:rPr>
        <w:t>Diversity, Equality, Inclusion</w:t>
      </w:r>
    </w:p>
    <w:p w14:paraId="4FD9602B" w14:textId="0E27C0B9" w:rsidR="008D6BDD" w:rsidRDefault="00675795" w:rsidP="008D6BDD">
      <w:pPr>
        <w:shd w:val="clear" w:color="auto" w:fill="FFFFFF"/>
        <w:spacing w:line="360" w:lineRule="atLeast"/>
        <w:jc w:val="both"/>
        <w:textAlignment w:val="baseline"/>
        <w:rPr>
          <w:sz w:val="28"/>
          <w:szCs w:val="28"/>
        </w:rPr>
      </w:pPr>
      <w:proofErr w:type="spellStart"/>
      <w:r>
        <w:rPr>
          <w:sz w:val="28"/>
          <w:szCs w:val="28"/>
        </w:rPr>
        <w:t>Rokeron</w:t>
      </w:r>
      <w:proofErr w:type="spellEnd"/>
      <w:r w:rsidR="00F01BBF" w:rsidRPr="00F01BBF">
        <w:rPr>
          <w:sz w:val="28"/>
          <w:szCs w:val="28"/>
        </w:rPr>
        <w:t xml:space="preserve"> </w:t>
      </w:r>
      <w:proofErr w:type="spellStart"/>
      <w:r w:rsidR="00F01BBF" w:rsidRPr="00F01BBF">
        <w:rPr>
          <w:sz w:val="28"/>
          <w:szCs w:val="28"/>
        </w:rPr>
        <w:t>expects</w:t>
      </w:r>
      <w:proofErr w:type="spellEnd"/>
      <w:r w:rsidR="00F01BBF" w:rsidRPr="00F01BBF">
        <w:rPr>
          <w:sz w:val="28"/>
          <w:szCs w:val="28"/>
        </w:rPr>
        <w:t xml:space="preserve"> </w:t>
      </w:r>
      <w:proofErr w:type="spellStart"/>
      <w:r w:rsidR="00F01BBF" w:rsidRPr="00F01BBF">
        <w:rPr>
          <w:sz w:val="28"/>
          <w:szCs w:val="28"/>
        </w:rPr>
        <w:t>our</w:t>
      </w:r>
      <w:proofErr w:type="spellEnd"/>
      <w:r w:rsidR="00F01BBF" w:rsidRPr="00F01BBF">
        <w:rPr>
          <w:sz w:val="28"/>
          <w:szCs w:val="28"/>
        </w:rPr>
        <w:t xml:space="preserve"> </w:t>
      </w:r>
      <w:proofErr w:type="spellStart"/>
      <w:r w:rsidR="00F01BBF" w:rsidRPr="00F01BBF">
        <w:rPr>
          <w:sz w:val="28"/>
          <w:szCs w:val="28"/>
        </w:rPr>
        <w:t>suppliers</w:t>
      </w:r>
      <w:proofErr w:type="spellEnd"/>
      <w:r w:rsidR="00F01BBF" w:rsidRPr="00F01BBF">
        <w:rPr>
          <w:sz w:val="28"/>
          <w:szCs w:val="28"/>
        </w:rPr>
        <w:t xml:space="preserve"> to commit to creating a working environment that encourages and supports diversity in the workplace. We believe that employees with diverse perspectives, experiences and talents enhance business performance and add value to our company. Our Diversity Policy aims to support our company's principles of diversity and inclusion</w:t>
      </w:r>
      <w:r w:rsidR="008D6BDD" w:rsidRPr="004C1F13">
        <w:rPr>
          <w:sz w:val="28"/>
          <w:szCs w:val="28"/>
        </w:rPr>
        <w:t>.</w:t>
      </w:r>
    </w:p>
    <w:p w14:paraId="614B3D37" w14:textId="77777777" w:rsidR="008D6BDD" w:rsidRPr="004C1F13" w:rsidRDefault="008D6BDD" w:rsidP="008D6BDD">
      <w:pPr>
        <w:shd w:val="clear" w:color="auto" w:fill="FFFFFF"/>
        <w:spacing w:line="360" w:lineRule="atLeast"/>
        <w:jc w:val="both"/>
        <w:textAlignment w:val="baseline"/>
        <w:rPr>
          <w:sz w:val="28"/>
          <w:szCs w:val="28"/>
        </w:rPr>
      </w:pPr>
    </w:p>
    <w:p w14:paraId="1E7860E4" w14:textId="6E3FDF36" w:rsidR="008D6BDD" w:rsidRPr="00706CA6" w:rsidRDefault="00F01BBF" w:rsidP="008D6BDD">
      <w:pPr>
        <w:pStyle w:val="Balk2"/>
        <w:shd w:val="clear" w:color="auto" w:fill="FFFFFF"/>
        <w:spacing w:before="150" w:after="150" w:line="288" w:lineRule="atLeast"/>
        <w:rPr>
          <w:rFonts w:ascii="Times New Roman" w:hAnsi="Times New Roman"/>
          <w:bCs/>
          <w:sz w:val="28"/>
          <w:szCs w:val="28"/>
        </w:rPr>
      </w:pPr>
      <w:r w:rsidRPr="00F01BBF">
        <w:rPr>
          <w:rFonts w:ascii="Times New Roman" w:hAnsi="Times New Roman"/>
          <w:bCs/>
          <w:sz w:val="28"/>
          <w:szCs w:val="28"/>
        </w:rPr>
        <w:t>Women's Rights and Gender Equality Policy</w:t>
      </w:r>
    </w:p>
    <w:p w14:paraId="0B29D29D" w14:textId="41C3F9D0" w:rsidR="008D6BDD" w:rsidRPr="00706CA6" w:rsidRDefault="00F01BBF" w:rsidP="008D6BDD">
      <w:pPr>
        <w:pStyle w:val="p2"/>
        <w:shd w:val="clear" w:color="auto" w:fill="FFFFFF"/>
        <w:spacing w:before="0" w:beforeAutospacing="0" w:after="150" w:afterAutospacing="0"/>
        <w:rPr>
          <w:sz w:val="28"/>
          <w:szCs w:val="28"/>
        </w:rPr>
      </w:pPr>
      <w:r w:rsidRPr="00F01BBF">
        <w:rPr>
          <w:sz w:val="28"/>
          <w:szCs w:val="28"/>
        </w:rPr>
        <w:t>We expect our suppliers to give importance to gender equality and comply with the following items</w:t>
      </w:r>
      <w:r w:rsidR="008D6BDD" w:rsidRPr="00706CA6">
        <w:rPr>
          <w:sz w:val="28"/>
          <w:szCs w:val="28"/>
        </w:rPr>
        <w:t>.</w:t>
      </w:r>
    </w:p>
    <w:p w14:paraId="5E8184F5" w14:textId="6A643715" w:rsidR="008D6BDD" w:rsidRPr="00706CA6" w:rsidRDefault="00F01BBF" w:rsidP="008D6BDD">
      <w:pPr>
        <w:pStyle w:val="p3"/>
        <w:numPr>
          <w:ilvl w:val="0"/>
          <w:numId w:val="10"/>
        </w:numPr>
        <w:shd w:val="clear" w:color="auto" w:fill="FFFFFF"/>
        <w:rPr>
          <w:sz w:val="28"/>
          <w:szCs w:val="28"/>
        </w:rPr>
      </w:pPr>
      <w:r w:rsidRPr="00F01BBF">
        <w:rPr>
          <w:sz w:val="28"/>
          <w:szCs w:val="28"/>
        </w:rPr>
        <w:t>Supporting women's participation in the workforce in all departments and providing equal opportunities</w:t>
      </w:r>
      <w:r>
        <w:rPr>
          <w:sz w:val="28"/>
          <w:szCs w:val="28"/>
        </w:rPr>
        <w:t>.</w:t>
      </w:r>
    </w:p>
    <w:p w14:paraId="29D6A67D" w14:textId="59D4FA1F" w:rsidR="008D6BDD" w:rsidRPr="00706CA6" w:rsidRDefault="00DC22B9" w:rsidP="008D6BDD">
      <w:pPr>
        <w:pStyle w:val="p3"/>
        <w:numPr>
          <w:ilvl w:val="0"/>
          <w:numId w:val="10"/>
        </w:numPr>
        <w:shd w:val="clear" w:color="auto" w:fill="FFFFFF"/>
        <w:rPr>
          <w:sz w:val="28"/>
          <w:szCs w:val="28"/>
        </w:rPr>
      </w:pPr>
      <w:r w:rsidRPr="00DC22B9">
        <w:rPr>
          <w:sz w:val="28"/>
          <w:szCs w:val="28"/>
        </w:rPr>
        <w:t>To act with a policy of "equal pay for equal work" without gender discrimination</w:t>
      </w:r>
      <w:r w:rsidR="00F01BBF">
        <w:rPr>
          <w:sz w:val="28"/>
          <w:szCs w:val="28"/>
        </w:rPr>
        <w:t>.</w:t>
      </w:r>
    </w:p>
    <w:p w14:paraId="2ABDCA13" w14:textId="65111E0F" w:rsidR="008D6BDD" w:rsidRPr="00706CA6" w:rsidRDefault="00DC22B9" w:rsidP="008D6BDD">
      <w:pPr>
        <w:pStyle w:val="p3"/>
        <w:numPr>
          <w:ilvl w:val="0"/>
          <w:numId w:val="10"/>
        </w:numPr>
        <w:shd w:val="clear" w:color="auto" w:fill="FFFFFF"/>
        <w:rPr>
          <w:sz w:val="28"/>
          <w:szCs w:val="28"/>
        </w:rPr>
      </w:pPr>
      <w:r w:rsidRPr="00DC22B9">
        <w:rPr>
          <w:sz w:val="28"/>
          <w:szCs w:val="28"/>
        </w:rPr>
        <w:t>Distribution of tasks in accordance with the principle of equality</w:t>
      </w:r>
      <w:r w:rsidR="00F01BBF">
        <w:rPr>
          <w:sz w:val="28"/>
          <w:szCs w:val="28"/>
        </w:rPr>
        <w:t>.</w:t>
      </w:r>
    </w:p>
    <w:p w14:paraId="4DFE0B60" w14:textId="0819D252" w:rsidR="008D6BDD" w:rsidRPr="00706CA6" w:rsidRDefault="00DC22B9" w:rsidP="008D6BDD">
      <w:pPr>
        <w:pStyle w:val="p3"/>
        <w:numPr>
          <w:ilvl w:val="0"/>
          <w:numId w:val="10"/>
        </w:numPr>
        <w:shd w:val="clear" w:color="auto" w:fill="FFFFFF"/>
        <w:rPr>
          <w:sz w:val="28"/>
          <w:szCs w:val="28"/>
        </w:rPr>
      </w:pPr>
      <w:r w:rsidRPr="00DC22B9">
        <w:rPr>
          <w:sz w:val="28"/>
          <w:szCs w:val="28"/>
        </w:rPr>
        <w:t>Providing the necessary environment for equal access to career opportunities</w:t>
      </w:r>
      <w:r w:rsidR="00F01BBF">
        <w:rPr>
          <w:sz w:val="28"/>
          <w:szCs w:val="28"/>
        </w:rPr>
        <w:t>.</w:t>
      </w:r>
    </w:p>
    <w:p w14:paraId="26073EDD" w14:textId="274A87E2" w:rsidR="008D6BDD" w:rsidRPr="00706CA6" w:rsidRDefault="00DC22B9" w:rsidP="008D6BDD">
      <w:pPr>
        <w:pStyle w:val="p3"/>
        <w:numPr>
          <w:ilvl w:val="0"/>
          <w:numId w:val="10"/>
        </w:numPr>
        <w:shd w:val="clear" w:color="auto" w:fill="FFFFFF"/>
        <w:rPr>
          <w:sz w:val="28"/>
          <w:szCs w:val="28"/>
        </w:rPr>
      </w:pPr>
      <w:r w:rsidRPr="00DC22B9">
        <w:rPr>
          <w:sz w:val="28"/>
          <w:szCs w:val="28"/>
        </w:rPr>
        <w:t>Establishing education policies, supporting women's participation and raising awareness</w:t>
      </w:r>
      <w:r w:rsidR="00F01BBF">
        <w:rPr>
          <w:sz w:val="28"/>
          <w:szCs w:val="28"/>
        </w:rPr>
        <w:t>.</w:t>
      </w:r>
    </w:p>
    <w:p w14:paraId="7F0367B8" w14:textId="6538B391" w:rsidR="008D6BDD" w:rsidRPr="00706CA6" w:rsidRDefault="00DC22B9" w:rsidP="008D6BDD">
      <w:pPr>
        <w:pStyle w:val="p3"/>
        <w:numPr>
          <w:ilvl w:val="0"/>
          <w:numId w:val="10"/>
        </w:numPr>
        <w:shd w:val="clear" w:color="auto" w:fill="FFFFFF"/>
        <w:rPr>
          <w:sz w:val="28"/>
          <w:szCs w:val="28"/>
        </w:rPr>
      </w:pPr>
      <w:r w:rsidRPr="00DC22B9">
        <w:rPr>
          <w:sz w:val="28"/>
          <w:szCs w:val="28"/>
        </w:rPr>
        <w:t>Creating a working environment and practices that protect work-family life balance</w:t>
      </w:r>
      <w:r w:rsidR="00F01BBF">
        <w:rPr>
          <w:sz w:val="28"/>
          <w:szCs w:val="28"/>
        </w:rPr>
        <w:t>.</w:t>
      </w:r>
    </w:p>
    <w:p w14:paraId="40AEE9F7" w14:textId="67A3DC8C" w:rsidR="008D6BDD" w:rsidRPr="00706CA6" w:rsidRDefault="00DC22B9" w:rsidP="008D6BDD">
      <w:pPr>
        <w:pStyle w:val="p3"/>
        <w:numPr>
          <w:ilvl w:val="0"/>
          <w:numId w:val="10"/>
        </w:numPr>
        <w:shd w:val="clear" w:color="auto" w:fill="FFFFFF"/>
        <w:rPr>
          <w:sz w:val="28"/>
          <w:szCs w:val="28"/>
        </w:rPr>
      </w:pPr>
      <w:r w:rsidRPr="00DC22B9">
        <w:rPr>
          <w:sz w:val="28"/>
          <w:szCs w:val="28"/>
        </w:rPr>
        <w:t>Supporting women in company management and providing equal opportunities</w:t>
      </w:r>
      <w:r>
        <w:rPr>
          <w:sz w:val="28"/>
          <w:szCs w:val="28"/>
        </w:rPr>
        <w:t>.</w:t>
      </w:r>
    </w:p>
    <w:p w14:paraId="115286C5" w14:textId="4B36D4C1" w:rsidR="008D6BDD" w:rsidRPr="00706CA6" w:rsidRDefault="00DC22B9" w:rsidP="008D6BDD">
      <w:pPr>
        <w:pStyle w:val="p2"/>
        <w:numPr>
          <w:ilvl w:val="0"/>
          <w:numId w:val="10"/>
        </w:numPr>
        <w:shd w:val="clear" w:color="auto" w:fill="FFFFFF"/>
        <w:spacing w:line="360" w:lineRule="atLeast"/>
        <w:jc w:val="both"/>
        <w:textAlignment w:val="baseline"/>
        <w:rPr>
          <w:sz w:val="28"/>
          <w:szCs w:val="28"/>
        </w:rPr>
      </w:pPr>
      <w:r w:rsidRPr="00DC22B9">
        <w:rPr>
          <w:sz w:val="28"/>
          <w:szCs w:val="28"/>
        </w:rPr>
        <w:t xml:space="preserve">Not to allow women to be subjected to any form of abuse, harassment, discrimination, suppression, coercion, slander, etc. Always be aware of the </w:t>
      </w:r>
      <w:r w:rsidRPr="00DC22B9">
        <w:rPr>
          <w:sz w:val="28"/>
          <w:szCs w:val="28"/>
        </w:rPr>
        <w:lastRenderedPageBreak/>
        <w:t>value they add to the world and our organization and support their existence</w:t>
      </w:r>
      <w:r>
        <w:rPr>
          <w:sz w:val="28"/>
          <w:szCs w:val="28"/>
        </w:rPr>
        <w:t>.</w:t>
      </w:r>
    </w:p>
    <w:p w14:paraId="2608E578" w14:textId="17EEC79F" w:rsidR="008D6BDD" w:rsidRPr="004B5C8D" w:rsidRDefault="00DC22B9" w:rsidP="008D6BDD">
      <w:pPr>
        <w:shd w:val="clear" w:color="auto" w:fill="FFFFFF"/>
        <w:spacing w:line="360" w:lineRule="atLeast"/>
        <w:jc w:val="both"/>
        <w:textAlignment w:val="baseline"/>
        <w:rPr>
          <w:b/>
          <w:bCs/>
          <w:sz w:val="28"/>
          <w:szCs w:val="28"/>
        </w:rPr>
      </w:pPr>
      <w:r w:rsidRPr="00DC22B9">
        <w:rPr>
          <w:b/>
          <w:bCs/>
          <w:sz w:val="28"/>
          <w:szCs w:val="28"/>
        </w:rPr>
        <w:t>Minorities</w:t>
      </w:r>
    </w:p>
    <w:p w14:paraId="3E580562" w14:textId="0A0FF533" w:rsidR="008D6BDD" w:rsidRPr="004B5C8D" w:rsidRDefault="00DC22B9" w:rsidP="008D6BDD">
      <w:pPr>
        <w:shd w:val="clear" w:color="auto" w:fill="FFFFFF"/>
        <w:spacing w:line="360" w:lineRule="atLeast"/>
        <w:jc w:val="both"/>
        <w:textAlignment w:val="baseline"/>
        <w:rPr>
          <w:sz w:val="28"/>
          <w:szCs w:val="28"/>
        </w:rPr>
      </w:pPr>
      <w:r w:rsidRPr="00DC22B9">
        <w:rPr>
          <w:sz w:val="28"/>
          <w:szCs w:val="28"/>
        </w:rPr>
        <w:t>In fulfilling our responsibility to respect human rights, we take into account relevant international human rights standards, including UN instruments that establish or elaborate on the rights of specific groups</w:t>
      </w:r>
      <w:r w:rsidR="008D6BDD" w:rsidRPr="004B5C8D">
        <w:rPr>
          <w:sz w:val="28"/>
          <w:szCs w:val="28"/>
        </w:rPr>
        <w:t xml:space="preserve">. </w:t>
      </w:r>
      <w:r w:rsidRPr="00DC22B9">
        <w:rPr>
          <w:sz w:val="28"/>
          <w:szCs w:val="28"/>
        </w:rPr>
        <w:t>We respect the rights of people belonging to groups or communities that may be particularly vulnerable to adverse impacts: indigenous people, minorities, women, national or ethnic, religious and linguistic minorities, children, people with disabilities and migrant workers and their families</w:t>
      </w:r>
      <w:r w:rsidR="008D6BDD" w:rsidRPr="004B5C8D">
        <w:rPr>
          <w:sz w:val="28"/>
          <w:szCs w:val="28"/>
        </w:rPr>
        <w:t>.</w:t>
      </w:r>
    </w:p>
    <w:p w14:paraId="51D363CE" w14:textId="77777777" w:rsidR="008D6BDD" w:rsidRPr="0096153D" w:rsidRDefault="008D6BDD" w:rsidP="008D6BDD">
      <w:pPr>
        <w:shd w:val="clear" w:color="auto" w:fill="FFFFFF"/>
        <w:spacing w:line="360" w:lineRule="atLeast"/>
        <w:jc w:val="both"/>
        <w:textAlignment w:val="baseline"/>
        <w:rPr>
          <w:rFonts w:ascii="Calibri" w:eastAsia="Calibri" w:hAnsi="Calibri"/>
          <w:highlight w:val="yellow"/>
          <w:lang w:eastAsia="en-US"/>
        </w:rPr>
      </w:pPr>
    </w:p>
    <w:p w14:paraId="35A8C28F" w14:textId="486D283C" w:rsidR="008D6BDD" w:rsidRPr="005038AD" w:rsidRDefault="00DC22B9" w:rsidP="008D6BDD">
      <w:pPr>
        <w:shd w:val="clear" w:color="auto" w:fill="FFFFFF"/>
        <w:spacing w:line="360" w:lineRule="atLeast"/>
        <w:jc w:val="both"/>
        <w:textAlignment w:val="baseline"/>
        <w:rPr>
          <w:b/>
          <w:bCs/>
          <w:sz w:val="28"/>
          <w:szCs w:val="28"/>
        </w:rPr>
      </w:pPr>
      <w:r w:rsidRPr="00DC22B9">
        <w:rPr>
          <w:b/>
          <w:bCs/>
          <w:sz w:val="28"/>
          <w:szCs w:val="28"/>
        </w:rPr>
        <w:t>Modern Slavery and Human Trafficking</w:t>
      </w:r>
    </w:p>
    <w:p w14:paraId="263CB0EE" w14:textId="31D384B8" w:rsidR="008D6BDD" w:rsidRPr="005038AD" w:rsidRDefault="00675795" w:rsidP="008D6BDD">
      <w:pPr>
        <w:shd w:val="clear" w:color="auto" w:fill="FFFFFF"/>
        <w:spacing w:line="360" w:lineRule="atLeast"/>
        <w:jc w:val="both"/>
        <w:textAlignment w:val="baseline"/>
        <w:rPr>
          <w:sz w:val="28"/>
          <w:szCs w:val="28"/>
        </w:rPr>
      </w:pPr>
      <w:proofErr w:type="spellStart"/>
      <w:r>
        <w:rPr>
          <w:sz w:val="28"/>
          <w:szCs w:val="28"/>
        </w:rPr>
        <w:t>Rokeron</w:t>
      </w:r>
      <w:proofErr w:type="spellEnd"/>
      <w:r w:rsidR="00DC22B9" w:rsidRPr="00DC22B9">
        <w:rPr>
          <w:sz w:val="28"/>
          <w:szCs w:val="28"/>
        </w:rPr>
        <w:t xml:space="preserve"> </w:t>
      </w:r>
      <w:proofErr w:type="spellStart"/>
      <w:r w:rsidR="00DC22B9" w:rsidRPr="00DC22B9">
        <w:rPr>
          <w:sz w:val="28"/>
          <w:szCs w:val="28"/>
        </w:rPr>
        <w:t>strives</w:t>
      </w:r>
      <w:proofErr w:type="spellEnd"/>
      <w:r w:rsidR="00DC22B9" w:rsidRPr="00DC22B9">
        <w:rPr>
          <w:sz w:val="28"/>
          <w:szCs w:val="28"/>
        </w:rPr>
        <w:t xml:space="preserve"> </w:t>
      </w:r>
      <w:proofErr w:type="spellStart"/>
      <w:r w:rsidR="00DC22B9" w:rsidRPr="00DC22B9">
        <w:rPr>
          <w:sz w:val="28"/>
          <w:szCs w:val="28"/>
        </w:rPr>
        <w:t>to</w:t>
      </w:r>
      <w:proofErr w:type="spellEnd"/>
      <w:r w:rsidR="00DC22B9" w:rsidRPr="00DC22B9">
        <w:rPr>
          <w:sz w:val="28"/>
          <w:szCs w:val="28"/>
        </w:rPr>
        <w:t xml:space="preserve"> </w:t>
      </w:r>
      <w:proofErr w:type="spellStart"/>
      <w:r w:rsidR="00DC22B9" w:rsidRPr="00DC22B9">
        <w:rPr>
          <w:sz w:val="28"/>
          <w:szCs w:val="28"/>
        </w:rPr>
        <w:t>improve</w:t>
      </w:r>
      <w:proofErr w:type="spellEnd"/>
      <w:r w:rsidR="00DC22B9" w:rsidRPr="00DC22B9">
        <w:rPr>
          <w:sz w:val="28"/>
          <w:szCs w:val="28"/>
        </w:rPr>
        <w:t xml:space="preserve"> people's lives, strengthen communities and protect the environment. We do not tolerate slavery, servitude, forced labor or human trafficking anywhere in our operations or supply chain</w:t>
      </w:r>
      <w:r w:rsidR="008D6BDD" w:rsidRPr="005038AD">
        <w:rPr>
          <w:sz w:val="28"/>
          <w:szCs w:val="28"/>
        </w:rPr>
        <w:t>.</w:t>
      </w:r>
    </w:p>
    <w:p w14:paraId="015C7128" w14:textId="77777777" w:rsidR="008D6BDD" w:rsidRPr="0096153D" w:rsidRDefault="008D6BDD" w:rsidP="008D6BDD">
      <w:pPr>
        <w:shd w:val="clear" w:color="auto" w:fill="FFFFFF"/>
        <w:spacing w:line="360" w:lineRule="atLeast"/>
        <w:jc w:val="both"/>
        <w:textAlignment w:val="baseline"/>
        <w:rPr>
          <w:rFonts w:eastAsia="Calibri"/>
          <w:highlight w:val="yellow"/>
        </w:rPr>
      </w:pPr>
    </w:p>
    <w:p w14:paraId="526DC513" w14:textId="613A9806" w:rsidR="008D6BDD" w:rsidRPr="005038AD" w:rsidRDefault="00DC22B9" w:rsidP="008D6BDD">
      <w:pPr>
        <w:shd w:val="clear" w:color="auto" w:fill="FFFFFF"/>
        <w:spacing w:line="360" w:lineRule="atLeast"/>
        <w:jc w:val="both"/>
        <w:textAlignment w:val="baseline"/>
        <w:rPr>
          <w:b/>
          <w:bCs/>
          <w:sz w:val="28"/>
          <w:szCs w:val="28"/>
        </w:rPr>
      </w:pPr>
      <w:r w:rsidRPr="00DC22B9">
        <w:rPr>
          <w:b/>
          <w:bCs/>
          <w:sz w:val="28"/>
          <w:szCs w:val="28"/>
        </w:rPr>
        <w:t>Right to Form Trade Unions (Organization) and Collective Bargaining</w:t>
      </w:r>
    </w:p>
    <w:p w14:paraId="582E56EC" w14:textId="2DFA495A" w:rsidR="008D6BDD" w:rsidRPr="005038AD" w:rsidRDefault="00DC22B9" w:rsidP="008D6BDD">
      <w:pPr>
        <w:shd w:val="clear" w:color="auto" w:fill="FFFFFF"/>
        <w:spacing w:line="375" w:lineRule="atLeast"/>
        <w:jc w:val="both"/>
        <w:textAlignment w:val="baseline"/>
        <w:rPr>
          <w:sz w:val="28"/>
          <w:szCs w:val="28"/>
        </w:rPr>
      </w:pPr>
      <w:r w:rsidRPr="00DC22B9">
        <w:rPr>
          <w:sz w:val="28"/>
          <w:szCs w:val="28"/>
        </w:rPr>
        <w:t>We respect employees' freedom of association and expect effective recognition of the right to collective bargaining</w:t>
      </w:r>
      <w:r w:rsidR="008D6BDD">
        <w:rPr>
          <w:sz w:val="28"/>
          <w:szCs w:val="28"/>
        </w:rPr>
        <w:t>.</w:t>
      </w:r>
    </w:p>
    <w:p w14:paraId="04C98C0E" w14:textId="77777777" w:rsidR="008D6BDD" w:rsidRPr="0096153D" w:rsidRDefault="008D6BDD" w:rsidP="008D6BDD">
      <w:pPr>
        <w:shd w:val="clear" w:color="auto" w:fill="FFFFFF"/>
        <w:spacing w:line="360" w:lineRule="atLeast"/>
        <w:jc w:val="both"/>
        <w:textAlignment w:val="baseline"/>
        <w:rPr>
          <w:b/>
          <w:bCs/>
          <w:highlight w:val="yellow"/>
        </w:rPr>
      </w:pPr>
    </w:p>
    <w:p w14:paraId="430EB347" w14:textId="0F5929F5" w:rsidR="008D6BDD" w:rsidRPr="004E5360" w:rsidRDefault="00DC22B9" w:rsidP="008D6BDD">
      <w:pPr>
        <w:shd w:val="clear" w:color="auto" w:fill="FFFFFF"/>
        <w:spacing w:line="360" w:lineRule="atLeast"/>
        <w:jc w:val="both"/>
        <w:textAlignment w:val="baseline"/>
        <w:rPr>
          <w:b/>
          <w:bCs/>
          <w:sz w:val="28"/>
          <w:szCs w:val="28"/>
        </w:rPr>
      </w:pPr>
      <w:r>
        <w:rPr>
          <w:b/>
          <w:bCs/>
          <w:sz w:val="28"/>
          <w:szCs w:val="28"/>
        </w:rPr>
        <w:t>Environment</w:t>
      </w:r>
    </w:p>
    <w:p w14:paraId="26007B7E" w14:textId="7196BA4C" w:rsidR="008D6BDD" w:rsidRPr="004E5360" w:rsidRDefault="00DC22B9" w:rsidP="008D6BDD">
      <w:pPr>
        <w:pStyle w:val="ListeParagraf"/>
        <w:numPr>
          <w:ilvl w:val="0"/>
          <w:numId w:val="8"/>
        </w:numPr>
        <w:shd w:val="clear" w:color="auto" w:fill="FFFFFF"/>
        <w:spacing w:after="160" w:line="375" w:lineRule="atLeast"/>
        <w:jc w:val="both"/>
        <w:textAlignment w:val="baseline"/>
        <w:rPr>
          <w:sz w:val="28"/>
          <w:szCs w:val="28"/>
        </w:rPr>
      </w:pPr>
      <w:r w:rsidRPr="00DC22B9">
        <w:rPr>
          <w:sz w:val="28"/>
          <w:szCs w:val="28"/>
        </w:rPr>
        <w:t>All activities and investments are managed with the goal of sustainable growth</w:t>
      </w:r>
      <w:r w:rsidR="008D6BDD">
        <w:rPr>
          <w:sz w:val="28"/>
          <w:szCs w:val="28"/>
        </w:rPr>
        <w:t>,</w:t>
      </w:r>
    </w:p>
    <w:p w14:paraId="7B8E5C4C" w14:textId="226DA473" w:rsidR="008D6BDD" w:rsidRPr="004E5360" w:rsidRDefault="00DC22B9" w:rsidP="008D6BDD">
      <w:pPr>
        <w:pStyle w:val="ListeParagraf"/>
        <w:numPr>
          <w:ilvl w:val="0"/>
          <w:numId w:val="8"/>
        </w:numPr>
        <w:shd w:val="clear" w:color="auto" w:fill="FFFFFF"/>
        <w:spacing w:after="160" w:line="360" w:lineRule="atLeast"/>
        <w:jc w:val="both"/>
        <w:textAlignment w:val="baseline"/>
        <w:rPr>
          <w:sz w:val="28"/>
          <w:szCs w:val="28"/>
        </w:rPr>
      </w:pPr>
      <w:r w:rsidRPr="00DC22B9">
        <w:rPr>
          <w:sz w:val="28"/>
          <w:szCs w:val="28"/>
        </w:rPr>
        <w:t>Acting with a sense of responsibility towards our environment, taking necessary precautions during activities</w:t>
      </w:r>
      <w:r w:rsidR="008D6BDD">
        <w:rPr>
          <w:sz w:val="28"/>
          <w:szCs w:val="28"/>
        </w:rPr>
        <w:t>,</w:t>
      </w:r>
    </w:p>
    <w:p w14:paraId="1F77D369" w14:textId="0E4F608E" w:rsidR="008D6BDD" w:rsidRPr="004E5360" w:rsidRDefault="00DC22B9" w:rsidP="008D6BDD">
      <w:pPr>
        <w:pStyle w:val="ListeParagraf"/>
        <w:numPr>
          <w:ilvl w:val="0"/>
          <w:numId w:val="8"/>
        </w:numPr>
        <w:shd w:val="clear" w:color="auto" w:fill="FFFFFF"/>
        <w:spacing w:after="160" w:line="360" w:lineRule="atLeast"/>
        <w:jc w:val="both"/>
        <w:textAlignment w:val="baseline"/>
        <w:rPr>
          <w:sz w:val="28"/>
          <w:szCs w:val="28"/>
        </w:rPr>
      </w:pPr>
      <w:r w:rsidRPr="00DC22B9">
        <w:rPr>
          <w:sz w:val="28"/>
          <w:szCs w:val="28"/>
        </w:rPr>
        <w:t>Respect and take measures to protect natural resources such as forests, water, air and our environment</w:t>
      </w:r>
      <w:r w:rsidR="008D6BDD">
        <w:rPr>
          <w:sz w:val="28"/>
          <w:szCs w:val="28"/>
        </w:rPr>
        <w:t>,</w:t>
      </w:r>
    </w:p>
    <w:p w14:paraId="52F62A1A" w14:textId="548B8912" w:rsidR="008D6BDD" w:rsidRPr="004E5360" w:rsidRDefault="00DC22B9" w:rsidP="008D6BDD">
      <w:pPr>
        <w:numPr>
          <w:ilvl w:val="0"/>
          <w:numId w:val="8"/>
        </w:numPr>
        <w:spacing w:after="160" w:line="259" w:lineRule="auto"/>
        <w:jc w:val="both"/>
        <w:rPr>
          <w:sz w:val="28"/>
          <w:szCs w:val="28"/>
        </w:rPr>
      </w:pPr>
      <w:r w:rsidRPr="00DC22B9">
        <w:rPr>
          <w:sz w:val="28"/>
          <w:szCs w:val="28"/>
        </w:rPr>
        <w:t>Protecting natural resources and ensuring efficient use of our basic resources such as raw materials, energy, water, etc., conducting efficiency studies on water quality and management, conducting studies to reduce greenhouse gas emissions</w:t>
      </w:r>
      <w:r w:rsidR="008D6BDD" w:rsidRPr="004E5360">
        <w:rPr>
          <w:sz w:val="28"/>
          <w:szCs w:val="28"/>
        </w:rPr>
        <w:t>,</w:t>
      </w:r>
    </w:p>
    <w:p w14:paraId="48BA01CF" w14:textId="0BC3FB44" w:rsidR="008D6BDD" w:rsidRPr="004E5360" w:rsidRDefault="00DC22B9" w:rsidP="008D6BDD">
      <w:pPr>
        <w:numPr>
          <w:ilvl w:val="0"/>
          <w:numId w:val="8"/>
        </w:numPr>
        <w:spacing w:after="160" w:line="259" w:lineRule="auto"/>
        <w:jc w:val="both"/>
        <w:rPr>
          <w:sz w:val="28"/>
          <w:szCs w:val="28"/>
        </w:rPr>
      </w:pPr>
      <w:r w:rsidRPr="00DC22B9">
        <w:rPr>
          <w:sz w:val="28"/>
          <w:szCs w:val="28"/>
        </w:rPr>
        <w:t>Carrying out decarbonization efforts</w:t>
      </w:r>
      <w:r w:rsidR="008D6BDD" w:rsidRPr="004E5360">
        <w:rPr>
          <w:sz w:val="28"/>
          <w:szCs w:val="28"/>
        </w:rPr>
        <w:t>,</w:t>
      </w:r>
    </w:p>
    <w:p w14:paraId="22E43E4A" w14:textId="445A58A9" w:rsidR="008D6BDD" w:rsidRPr="004E5360" w:rsidRDefault="00DC22B9" w:rsidP="008D6BDD">
      <w:pPr>
        <w:pStyle w:val="ListeParagraf"/>
        <w:numPr>
          <w:ilvl w:val="0"/>
          <w:numId w:val="8"/>
        </w:numPr>
        <w:spacing w:after="160" w:line="259" w:lineRule="auto"/>
        <w:jc w:val="both"/>
        <w:rPr>
          <w:sz w:val="28"/>
          <w:szCs w:val="28"/>
        </w:rPr>
      </w:pPr>
      <w:r w:rsidRPr="00DC22B9">
        <w:rPr>
          <w:sz w:val="28"/>
          <w:szCs w:val="28"/>
        </w:rPr>
        <w:t>Utilization of renewable energy sources and energy efficiency studies</w:t>
      </w:r>
      <w:r w:rsidR="008D6BDD">
        <w:rPr>
          <w:sz w:val="28"/>
          <w:szCs w:val="28"/>
        </w:rPr>
        <w:t>,</w:t>
      </w:r>
    </w:p>
    <w:p w14:paraId="2936596D" w14:textId="77777777" w:rsidR="008D6BDD" w:rsidRPr="004E5360" w:rsidRDefault="008D6BDD" w:rsidP="008D6BDD">
      <w:pPr>
        <w:pStyle w:val="ListeParagraf"/>
        <w:ind w:left="1429"/>
        <w:jc w:val="both"/>
        <w:rPr>
          <w:sz w:val="28"/>
          <w:szCs w:val="28"/>
        </w:rPr>
      </w:pPr>
    </w:p>
    <w:p w14:paraId="25117B72" w14:textId="119B53A4" w:rsidR="008D6BDD" w:rsidRPr="004E5360" w:rsidRDefault="00DC22B9" w:rsidP="008D6BDD">
      <w:pPr>
        <w:pStyle w:val="ListeParagraf"/>
        <w:numPr>
          <w:ilvl w:val="0"/>
          <w:numId w:val="8"/>
        </w:numPr>
        <w:spacing w:after="160" w:line="259" w:lineRule="auto"/>
        <w:jc w:val="both"/>
        <w:rPr>
          <w:sz w:val="28"/>
          <w:szCs w:val="28"/>
        </w:rPr>
      </w:pPr>
      <w:r w:rsidRPr="00DC22B9">
        <w:rPr>
          <w:sz w:val="28"/>
          <w:szCs w:val="28"/>
        </w:rPr>
        <w:t>Considering all activities carried out as an opportunity to reduce soil, land, water, air pollution and for continuous improvement</w:t>
      </w:r>
      <w:r w:rsidR="008D6BDD" w:rsidRPr="004E5360">
        <w:rPr>
          <w:sz w:val="28"/>
          <w:szCs w:val="28"/>
        </w:rPr>
        <w:t>,</w:t>
      </w:r>
    </w:p>
    <w:p w14:paraId="2AB99DE1" w14:textId="77777777" w:rsidR="008D6BDD" w:rsidRPr="004E5360" w:rsidRDefault="008D6BDD" w:rsidP="008D6BDD">
      <w:pPr>
        <w:pStyle w:val="ListeParagraf"/>
        <w:ind w:left="1429"/>
        <w:jc w:val="both"/>
        <w:rPr>
          <w:sz w:val="28"/>
          <w:szCs w:val="28"/>
        </w:rPr>
      </w:pPr>
    </w:p>
    <w:p w14:paraId="2DEA95EF" w14:textId="679C316B" w:rsidR="008D6BDD" w:rsidRPr="004E5360" w:rsidRDefault="00DC22B9" w:rsidP="008D6BDD">
      <w:pPr>
        <w:pStyle w:val="ListeParagraf"/>
        <w:numPr>
          <w:ilvl w:val="0"/>
          <w:numId w:val="8"/>
        </w:numPr>
        <w:spacing w:after="160" w:line="259" w:lineRule="auto"/>
        <w:jc w:val="both"/>
        <w:rPr>
          <w:sz w:val="28"/>
          <w:szCs w:val="28"/>
        </w:rPr>
      </w:pPr>
      <w:r w:rsidRPr="00DC22B9">
        <w:rPr>
          <w:sz w:val="28"/>
          <w:szCs w:val="28"/>
        </w:rPr>
        <w:t>Separation and recovery of waste at source</w:t>
      </w:r>
      <w:r w:rsidR="008D6BDD" w:rsidRPr="004E5360">
        <w:rPr>
          <w:sz w:val="28"/>
          <w:szCs w:val="28"/>
        </w:rPr>
        <w:t>,</w:t>
      </w:r>
    </w:p>
    <w:p w14:paraId="1B86B975" w14:textId="60722BA4" w:rsidR="008D6BDD" w:rsidRPr="004E5360" w:rsidRDefault="00DC22B9" w:rsidP="008D6BDD">
      <w:pPr>
        <w:numPr>
          <w:ilvl w:val="0"/>
          <w:numId w:val="8"/>
        </w:numPr>
        <w:spacing w:after="160" w:line="259" w:lineRule="auto"/>
        <w:jc w:val="both"/>
        <w:rPr>
          <w:sz w:val="28"/>
          <w:szCs w:val="28"/>
        </w:rPr>
      </w:pPr>
      <w:r w:rsidRPr="00DC22B9">
        <w:rPr>
          <w:sz w:val="28"/>
          <w:szCs w:val="28"/>
        </w:rPr>
        <w:t>Use and proper disposal of chemicals without harming the environment</w:t>
      </w:r>
      <w:r w:rsidR="008D6BDD" w:rsidRPr="004E5360">
        <w:rPr>
          <w:sz w:val="28"/>
          <w:szCs w:val="28"/>
        </w:rPr>
        <w:t>,</w:t>
      </w:r>
    </w:p>
    <w:p w14:paraId="1A8589DC" w14:textId="6F88793C" w:rsidR="008D6BDD" w:rsidRPr="004E5360" w:rsidRDefault="00DC22B9" w:rsidP="008D6BDD">
      <w:pPr>
        <w:pStyle w:val="ListeParagraf"/>
        <w:numPr>
          <w:ilvl w:val="0"/>
          <w:numId w:val="8"/>
        </w:numPr>
        <w:spacing w:after="160" w:line="259" w:lineRule="auto"/>
        <w:jc w:val="both"/>
        <w:rPr>
          <w:sz w:val="28"/>
          <w:szCs w:val="28"/>
        </w:rPr>
      </w:pPr>
      <w:r w:rsidRPr="00DC22B9">
        <w:rPr>
          <w:sz w:val="28"/>
          <w:szCs w:val="28"/>
        </w:rPr>
        <w:t>Implementing sustainable resource management, reuse and recycling projects</w:t>
      </w:r>
      <w:r w:rsidR="008D6BDD" w:rsidRPr="004E5360">
        <w:rPr>
          <w:sz w:val="28"/>
          <w:szCs w:val="28"/>
        </w:rPr>
        <w:t>,</w:t>
      </w:r>
    </w:p>
    <w:p w14:paraId="100673EC" w14:textId="39AFBE87" w:rsidR="008D6BDD" w:rsidRPr="004E5360" w:rsidRDefault="00DC22B9" w:rsidP="008D6BDD">
      <w:pPr>
        <w:numPr>
          <w:ilvl w:val="0"/>
          <w:numId w:val="8"/>
        </w:numPr>
        <w:spacing w:after="160" w:line="259" w:lineRule="auto"/>
        <w:jc w:val="both"/>
        <w:rPr>
          <w:sz w:val="28"/>
          <w:szCs w:val="28"/>
        </w:rPr>
      </w:pPr>
      <w:r w:rsidRPr="00DC22B9">
        <w:rPr>
          <w:sz w:val="28"/>
          <w:szCs w:val="28"/>
        </w:rPr>
        <w:t>No damage to biodiversity, animal habitats, forests</w:t>
      </w:r>
      <w:r w:rsidR="008D6BDD" w:rsidRPr="004E5360">
        <w:rPr>
          <w:sz w:val="28"/>
          <w:szCs w:val="28"/>
        </w:rPr>
        <w:t>,</w:t>
      </w:r>
    </w:p>
    <w:p w14:paraId="6299E4A5" w14:textId="1A80D351" w:rsidR="008D6BDD" w:rsidRPr="004E5360" w:rsidRDefault="00DC22B9" w:rsidP="008D6BDD">
      <w:pPr>
        <w:pStyle w:val="ListeParagraf"/>
        <w:numPr>
          <w:ilvl w:val="0"/>
          <w:numId w:val="8"/>
        </w:numPr>
        <w:spacing w:after="160" w:line="259" w:lineRule="auto"/>
        <w:jc w:val="both"/>
        <w:rPr>
          <w:sz w:val="28"/>
          <w:szCs w:val="28"/>
        </w:rPr>
      </w:pPr>
      <w:r w:rsidRPr="00DC22B9">
        <w:rPr>
          <w:sz w:val="28"/>
          <w:szCs w:val="28"/>
        </w:rPr>
        <w:t>Reducing noise emissions</w:t>
      </w:r>
      <w:r w:rsidR="008D6BDD" w:rsidRPr="004E5360">
        <w:rPr>
          <w:sz w:val="28"/>
          <w:szCs w:val="28"/>
        </w:rPr>
        <w:t>,</w:t>
      </w:r>
    </w:p>
    <w:p w14:paraId="44E58BD2" w14:textId="77777777" w:rsidR="008D6BDD" w:rsidRPr="004E5360" w:rsidRDefault="008D6BDD" w:rsidP="008D6BDD">
      <w:pPr>
        <w:pStyle w:val="ListeParagraf"/>
        <w:ind w:left="1429"/>
        <w:jc w:val="both"/>
        <w:rPr>
          <w:sz w:val="28"/>
          <w:szCs w:val="28"/>
        </w:rPr>
      </w:pPr>
    </w:p>
    <w:p w14:paraId="3531D720" w14:textId="10BF4A2D" w:rsidR="008D6BDD" w:rsidRPr="004E5360" w:rsidRDefault="00DC22B9" w:rsidP="008D6BDD">
      <w:pPr>
        <w:pStyle w:val="ListeParagraf"/>
        <w:numPr>
          <w:ilvl w:val="0"/>
          <w:numId w:val="8"/>
        </w:numPr>
        <w:spacing w:after="160" w:line="259" w:lineRule="auto"/>
        <w:jc w:val="both"/>
        <w:rPr>
          <w:sz w:val="28"/>
          <w:szCs w:val="28"/>
        </w:rPr>
      </w:pPr>
      <w:r w:rsidRPr="00DC22B9">
        <w:rPr>
          <w:sz w:val="28"/>
          <w:szCs w:val="28"/>
        </w:rPr>
        <w:t>Improving environmental performance and considering environmental impacts in new investments</w:t>
      </w:r>
      <w:r w:rsidR="008D6BDD" w:rsidRPr="004E5360">
        <w:rPr>
          <w:sz w:val="28"/>
          <w:szCs w:val="28"/>
        </w:rPr>
        <w:t>,</w:t>
      </w:r>
    </w:p>
    <w:p w14:paraId="5416A650" w14:textId="77777777" w:rsidR="008D6BDD" w:rsidRPr="004E5360" w:rsidRDefault="008D6BDD" w:rsidP="008D6BDD">
      <w:pPr>
        <w:pStyle w:val="ListeParagraf"/>
        <w:ind w:left="1429"/>
        <w:jc w:val="both"/>
        <w:rPr>
          <w:sz w:val="28"/>
          <w:szCs w:val="28"/>
        </w:rPr>
      </w:pPr>
    </w:p>
    <w:p w14:paraId="03F7340B" w14:textId="473230B3" w:rsidR="008D6BDD" w:rsidRDefault="00DC22B9" w:rsidP="008D6BDD">
      <w:pPr>
        <w:pStyle w:val="ListeParagraf"/>
        <w:numPr>
          <w:ilvl w:val="0"/>
          <w:numId w:val="8"/>
        </w:numPr>
        <w:spacing w:after="160" w:line="259" w:lineRule="auto"/>
        <w:jc w:val="both"/>
        <w:rPr>
          <w:sz w:val="28"/>
          <w:szCs w:val="28"/>
        </w:rPr>
      </w:pPr>
      <w:r w:rsidRPr="00DC22B9">
        <w:rPr>
          <w:sz w:val="28"/>
          <w:szCs w:val="28"/>
        </w:rPr>
        <w:t>Communicating with all stakeholders and sharing information when necessary</w:t>
      </w:r>
      <w:r w:rsidR="008D6BDD" w:rsidRPr="004E5360">
        <w:rPr>
          <w:sz w:val="28"/>
          <w:szCs w:val="28"/>
        </w:rPr>
        <w:t>,</w:t>
      </w:r>
    </w:p>
    <w:p w14:paraId="3D942977" w14:textId="77777777" w:rsidR="008D6BDD" w:rsidRPr="005B5A1E" w:rsidRDefault="008D6BDD" w:rsidP="008D6BDD">
      <w:pPr>
        <w:jc w:val="both"/>
        <w:rPr>
          <w:sz w:val="28"/>
          <w:szCs w:val="28"/>
        </w:rPr>
      </w:pPr>
    </w:p>
    <w:p w14:paraId="78079F28" w14:textId="3B8543A7" w:rsidR="008D6BDD" w:rsidRPr="004E5360" w:rsidRDefault="00DC22B9" w:rsidP="008D6BDD">
      <w:pPr>
        <w:pStyle w:val="ListeParagraf"/>
        <w:numPr>
          <w:ilvl w:val="0"/>
          <w:numId w:val="8"/>
        </w:numPr>
        <w:spacing w:after="160" w:line="259" w:lineRule="auto"/>
        <w:jc w:val="both"/>
        <w:rPr>
          <w:sz w:val="28"/>
          <w:szCs w:val="28"/>
        </w:rPr>
      </w:pPr>
      <w:r w:rsidRPr="00DC22B9">
        <w:rPr>
          <w:sz w:val="28"/>
          <w:szCs w:val="28"/>
        </w:rPr>
        <w:t>We expect all our suppliers to reduce environmental pollution in all activities carried out and to consider it as an opportunity for continuous improvement</w:t>
      </w:r>
      <w:r w:rsidR="008D6BDD">
        <w:rPr>
          <w:sz w:val="28"/>
          <w:szCs w:val="28"/>
        </w:rPr>
        <w:t>.</w:t>
      </w:r>
    </w:p>
    <w:p w14:paraId="64FB4DB3" w14:textId="1042CD74" w:rsidR="008D6BDD" w:rsidRPr="002E2504" w:rsidRDefault="00DC22B9" w:rsidP="008D6BDD">
      <w:pPr>
        <w:shd w:val="clear" w:color="auto" w:fill="FFFFFF"/>
        <w:spacing w:line="360" w:lineRule="atLeast"/>
        <w:jc w:val="both"/>
        <w:textAlignment w:val="baseline"/>
        <w:rPr>
          <w:b/>
          <w:bCs/>
          <w:sz w:val="28"/>
          <w:szCs w:val="28"/>
        </w:rPr>
      </w:pPr>
      <w:r w:rsidRPr="00DC22B9">
        <w:rPr>
          <w:b/>
          <w:bCs/>
          <w:sz w:val="28"/>
          <w:szCs w:val="28"/>
        </w:rPr>
        <w:t>Data Privacy</w:t>
      </w:r>
    </w:p>
    <w:p w14:paraId="17E0C5CA" w14:textId="3C1E642B" w:rsidR="008D6BDD" w:rsidRPr="002E2504" w:rsidRDefault="00DC22B9" w:rsidP="008D6BDD">
      <w:pPr>
        <w:shd w:val="clear" w:color="auto" w:fill="FFFFFF"/>
        <w:spacing w:line="360" w:lineRule="atLeast"/>
        <w:jc w:val="both"/>
        <w:textAlignment w:val="baseline"/>
        <w:rPr>
          <w:sz w:val="28"/>
          <w:szCs w:val="28"/>
        </w:rPr>
      </w:pPr>
      <w:r w:rsidRPr="00DC22B9">
        <w:rPr>
          <w:sz w:val="28"/>
          <w:szCs w:val="28"/>
        </w:rPr>
        <w:t>Take measures to protect the personal data of your employees and comply with the standards specified in laws and regulations in this regard</w:t>
      </w:r>
      <w:r w:rsidR="008D6BDD" w:rsidRPr="002E2504">
        <w:rPr>
          <w:sz w:val="28"/>
          <w:szCs w:val="28"/>
        </w:rPr>
        <w:t>.</w:t>
      </w:r>
    </w:p>
    <w:p w14:paraId="2510903B" w14:textId="77777777" w:rsidR="008D6BDD" w:rsidRPr="0096153D" w:rsidRDefault="008D6BDD" w:rsidP="008D6BDD">
      <w:pPr>
        <w:shd w:val="clear" w:color="auto" w:fill="FFFFFF"/>
        <w:spacing w:line="360" w:lineRule="atLeast"/>
        <w:jc w:val="both"/>
        <w:textAlignment w:val="baseline"/>
        <w:rPr>
          <w:b/>
          <w:bCs/>
          <w:highlight w:val="yellow"/>
        </w:rPr>
      </w:pPr>
    </w:p>
    <w:p w14:paraId="0779E39B" w14:textId="5D0967E2" w:rsidR="008D6BDD" w:rsidRPr="002E2504" w:rsidRDefault="00DC22B9" w:rsidP="008D6BDD">
      <w:pPr>
        <w:shd w:val="clear" w:color="auto" w:fill="FFFFFF"/>
        <w:spacing w:line="360" w:lineRule="atLeast"/>
        <w:jc w:val="both"/>
        <w:textAlignment w:val="baseline"/>
        <w:rPr>
          <w:b/>
          <w:bCs/>
          <w:sz w:val="28"/>
          <w:szCs w:val="28"/>
        </w:rPr>
      </w:pPr>
      <w:r>
        <w:rPr>
          <w:b/>
          <w:bCs/>
          <w:sz w:val="28"/>
          <w:szCs w:val="28"/>
        </w:rPr>
        <w:t>PRACTICE</w:t>
      </w:r>
    </w:p>
    <w:p w14:paraId="6A1D5F50" w14:textId="0E0843F5" w:rsidR="008D6BDD" w:rsidRPr="002E2504" w:rsidRDefault="00DC22B9" w:rsidP="008D6BDD">
      <w:pPr>
        <w:pStyle w:val="ListeParagraf"/>
        <w:numPr>
          <w:ilvl w:val="0"/>
          <w:numId w:val="9"/>
        </w:numPr>
        <w:shd w:val="clear" w:color="auto" w:fill="FFFFFF"/>
        <w:spacing w:after="160" w:line="375" w:lineRule="atLeast"/>
        <w:jc w:val="both"/>
        <w:textAlignment w:val="baseline"/>
        <w:rPr>
          <w:sz w:val="28"/>
          <w:szCs w:val="28"/>
        </w:rPr>
      </w:pPr>
      <w:r w:rsidRPr="00DC22B9">
        <w:rPr>
          <w:sz w:val="28"/>
          <w:szCs w:val="28"/>
        </w:rPr>
        <w:t>We expect all employees of our suppliers to have an honest and respectful relationship with each other, and we expect them to provide the necessary working conditions for this</w:t>
      </w:r>
      <w:r w:rsidR="008D6BDD">
        <w:rPr>
          <w:sz w:val="28"/>
          <w:szCs w:val="28"/>
        </w:rPr>
        <w:t>.</w:t>
      </w:r>
    </w:p>
    <w:p w14:paraId="03DE6E23" w14:textId="34AC88BA" w:rsidR="008D6BDD" w:rsidRPr="002E2504" w:rsidRDefault="00DC22B9" w:rsidP="008D6BDD">
      <w:pPr>
        <w:pStyle w:val="ListeParagraf"/>
        <w:numPr>
          <w:ilvl w:val="0"/>
          <w:numId w:val="9"/>
        </w:numPr>
        <w:shd w:val="clear" w:color="auto" w:fill="FFFFFF"/>
        <w:spacing w:after="160" w:line="375" w:lineRule="atLeast"/>
        <w:jc w:val="both"/>
        <w:textAlignment w:val="baseline"/>
        <w:rPr>
          <w:sz w:val="28"/>
          <w:szCs w:val="28"/>
        </w:rPr>
      </w:pPr>
      <w:r w:rsidRPr="00DC22B9">
        <w:rPr>
          <w:sz w:val="28"/>
          <w:szCs w:val="28"/>
        </w:rPr>
        <w:t>We expect our suppliers to adopt and comply with our Human Rights Policy</w:t>
      </w:r>
      <w:r w:rsidR="008D6BDD" w:rsidRPr="002E2504">
        <w:rPr>
          <w:sz w:val="28"/>
          <w:szCs w:val="28"/>
        </w:rPr>
        <w:t>.</w:t>
      </w:r>
    </w:p>
    <w:p w14:paraId="0733E1AD" w14:textId="6AEF202C" w:rsidR="008D6BDD" w:rsidRPr="002E2504" w:rsidRDefault="00DC22B9" w:rsidP="008D6BDD">
      <w:pPr>
        <w:pStyle w:val="ListeParagraf"/>
        <w:numPr>
          <w:ilvl w:val="0"/>
          <w:numId w:val="9"/>
        </w:numPr>
        <w:shd w:val="clear" w:color="auto" w:fill="FFFFFF"/>
        <w:spacing w:after="160" w:line="375" w:lineRule="atLeast"/>
        <w:jc w:val="both"/>
        <w:textAlignment w:val="baseline"/>
        <w:rPr>
          <w:sz w:val="28"/>
          <w:szCs w:val="28"/>
        </w:rPr>
      </w:pPr>
      <w:r w:rsidRPr="00DC22B9">
        <w:rPr>
          <w:sz w:val="28"/>
          <w:szCs w:val="28"/>
        </w:rPr>
        <w:t>We expect our suppliers to identify and prevent potential issues that may arise from their activities that may adversely affect compliance with human rights</w:t>
      </w:r>
      <w:r w:rsidR="008D6BDD">
        <w:rPr>
          <w:sz w:val="28"/>
          <w:szCs w:val="28"/>
        </w:rPr>
        <w:t>.</w:t>
      </w:r>
    </w:p>
    <w:p w14:paraId="6C655CB9" w14:textId="0824DECE" w:rsidR="008D6BDD" w:rsidRPr="002E2504" w:rsidRDefault="00DC22B9" w:rsidP="008D6BDD">
      <w:pPr>
        <w:pStyle w:val="ListeParagraf"/>
        <w:numPr>
          <w:ilvl w:val="0"/>
          <w:numId w:val="9"/>
        </w:numPr>
        <w:shd w:val="clear" w:color="auto" w:fill="FFFFFF"/>
        <w:spacing w:after="160" w:line="375" w:lineRule="atLeast"/>
        <w:jc w:val="both"/>
        <w:textAlignment w:val="baseline"/>
        <w:rPr>
          <w:sz w:val="28"/>
          <w:szCs w:val="28"/>
        </w:rPr>
      </w:pPr>
      <w:r w:rsidRPr="00DC22B9">
        <w:rPr>
          <w:sz w:val="28"/>
          <w:szCs w:val="28"/>
        </w:rPr>
        <w:t>We expect our suppliers and business partners to act in accordance with our Policy</w:t>
      </w:r>
      <w:r w:rsidR="008D6BDD" w:rsidRPr="002E2504">
        <w:rPr>
          <w:sz w:val="28"/>
          <w:szCs w:val="28"/>
        </w:rPr>
        <w:t>.</w:t>
      </w:r>
    </w:p>
    <w:p w14:paraId="07A30BDD" w14:textId="7A87E7C8" w:rsidR="008D6BDD" w:rsidRPr="002E2504" w:rsidRDefault="00DC22B9" w:rsidP="008D6BDD">
      <w:pPr>
        <w:pStyle w:val="ListeParagraf"/>
        <w:numPr>
          <w:ilvl w:val="0"/>
          <w:numId w:val="9"/>
        </w:numPr>
        <w:shd w:val="clear" w:color="auto" w:fill="FFFFFF"/>
        <w:spacing w:after="160" w:line="375" w:lineRule="atLeast"/>
        <w:jc w:val="both"/>
        <w:textAlignment w:val="baseline"/>
        <w:rPr>
          <w:sz w:val="28"/>
          <w:szCs w:val="28"/>
        </w:rPr>
      </w:pPr>
      <w:r w:rsidRPr="00DC22B9">
        <w:rPr>
          <w:sz w:val="28"/>
          <w:szCs w:val="28"/>
        </w:rPr>
        <w:t>Our suppliers are obliged to carry out the necessary work to inform and raise awareness on the subject in order for their employees to act in compliance with the policy</w:t>
      </w:r>
      <w:r w:rsidR="008D6BDD" w:rsidRPr="002E2504">
        <w:rPr>
          <w:sz w:val="28"/>
          <w:szCs w:val="28"/>
        </w:rPr>
        <w:t>.</w:t>
      </w:r>
    </w:p>
    <w:p w14:paraId="48AF0208" w14:textId="38687928" w:rsidR="002000C2" w:rsidRPr="002000C2" w:rsidRDefault="00DC22B9" w:rsidP="002000C2">
      <w:pPr>
        <w:autoSpaceDE w:val="0"/>
        <w:autoSpaceDN w:val="0"/>
        <w:adjustRightInd w:val="0"/>
        <w:jc w:val="both"/>
        <w:rPr>
          <w:sz w:val="28"/>
          <w:szCs w:val="28"/>
        </w:rPr>
      </w:pPr>
      <w:r w:rsidRPr="00DC22B9">
        <w:rPr>
          <w:sz w:val="28"/>
          <w:szCs w:val="28"/>
        </w:rPr>
        <w:lastRenderedPageBreak/>
        <w:t>Feedback or complaints regarding compliance with the Human Rights Policy are sent to the Ethics Committee</w:t>
      </w:r>
      <w:r w:rsidR="00B65CB1">
        <w:rPr>
          <w:sz w:val="28"/>
          <w:szCs w:val="28"/>
        </w:rPr>
        <w:t xml:space="preserve"> </w:t>
      </w:r>
      <w:proofErr w:type="spellStart"/>
      <w:r w:rsidR="002000C2" w:rsidRPr="002000C2">
        <w:rPr>
          <w:sz w:val="28"/>
          <w:szCs w:val="28"/>
        </w:rPr>
        <w:t>via</w:t>
      </w:r>
      <w:proofErr w:type="spellEnd"/>
      <w:r w:rsidR="002000C2" w:rsidRPr="002000C2">
        <w:rPr>
          <w:sz w:val="28"/>
          <w:szCs w:val="28"/>
        </w:rPr>
        <w:t xml:space="preserve"> </w:t>
      </w:r>
      <w:proofErr w:type="gramStart"/>
      <w:r w:rsidR="002000C2" w:rsidRPr="002000C2">
        <w:rPr>
          <w:sz w:val="28"/>
          <w:szCs w:val="28"/>
        </w:rPr>
        <w:t>e-mail</w:t>
      </w:r>
      <w:proofErr w:type="gramEnd"/>
      <w:r w:rsidR="002000C2" w:rsidRPr="002000C2">
        <w:rPr>
          <w:sz w:val="28"/>
          <w:szCs w:val="28"/>
        </w:rPr>
        <w:t xml:space="preserve"> </w:t>
      </w:r>
      <w:proofErr w:type="spellStart"/>
      <w:r w:rsidR="002000C2" w:rsidRPr="002000C2">
        <w:rPr>
          <w:sz w:val="28"/>
          <w:szCs w:val="28"/>
        </w:rPr>
        <w:t>address</w:t>
      </w:r>
      <w:proofErr w:type="spellEnd"/>
      <w:r w:rsidR="002000C2" w:rsidRPr="002000C2">
        <w:rPr>
          <w:sz w:val="28"/>
          <w:szCs w:val="28"/>
        </w:rPr>
        <w:t xml:space="preserve"> ik@</w:t>
      </w:r>
      <w:r w:rsidR="00675795">
        <w:rPr>
          <w:sz w:val="28"/>
          <w:szCs w:val="28"/>
        </w:rPr>
        <w:t>Rokeron</w:t>
      </w:r>
      <w:r w:rsidR="002000C2" w:rsidRPr="002000C2">
        <w:rPr>
          <w:sz w:val="28"/>
          <w:szCs w:val="28"/>
        </w:rPr>
        <w:t xml:space="preserve">.com </w:t>
      </w:r>
      <w:proofErr w:type="spellStart"/>
      <w:r w:rsidR="002000C2" w:rsidRPr="002000C2">
        <w:rPr>
          <w:sz w:val="28"/>
          <w:szCs w:val="28"/>
        </w:rPr>
        <w:t>or</w:t>
      </w:r>
      <w:proofErr w:type="spellEnd"/>
      <w:r w:rsidR="002000C2" w:rsidRPr="002000C2">
        <w:rPr>
          <w:sz w:val="28"/>
          <w:szCs w:val="28"/>
        </w:rPr>
        <w:t xml:space="preserve"> </w:t>
      </w:r>
      <w:proofErr w:type="spellStart"/>
      <w:r w:rsidR="002000C2" w:rsidRPr="002000C2">
        <w:rPr>
          <w:sz w:val="28"/>
          <w:szCs w:val="28"/>
        </w:rPr>
        <w:t>via</w:t>
      </w:r>
      <w:proofErr w:type="spellEnd"/>
      <w:r w:rsidR="002000C2" w:rsidRPr="002000C2">
        <w:rPr>
          <w:sz w:val="28"/>
          <w:szCs w:val="28"/>
        </w:rPr>
        <w:t xml:space="preserve"> https://opsan.etikmerkezi.com or by phone number 850 223 4569</w:t>
      </w:r>
    </w:p>
    <w:p w14:paraId="7CEDDA13" w14:textId="77777777" w:rsidR="002000C2" w:rsidRPr="00BB3EA1" w:rsidRDefault="002000C2" w:rsidP="002000C2">
      <w:pPr>
        <w:jc w:val="both"/>
        <w:rPr>
          <w:rFonts w:cstheme="minorHAnsi"/>
        </w:rPr>
      </w:pPr>
    </w:p>
    <w:p w14:paraId="150ACB12" w14:textId="4BD3FDB1" w:rsidR="008D6BDD" w:rsidRPr="002E2504" w:rsidRDefault="008D6BDD" w:rsidP="008D6BDD">
      <w:pPr>
        <w:pStyle w:val="ListeParagraf"/>
        <w:numPr>
          <w:ilvl w:val="0"/>
          <w:numId w:val="9"/>
        </w:numPr>
        <w:shd w:val="clear" w:color="auto" w:fill="FFFFFF"/>
        <w:spacing w:after="160" w:line="375" w:lineRule="atLeast"/>
        <w:jc w:val="both"/>
        <w:textAlignment w:val="baseline"/>
        <w:rPr>
          <w:sz w:val="28"/>
          <w:szCs w:val="28"/>
        </w:rPr>
      </w:pPr>
    </w:p>
    <w:p w14:paraId="5A1D2457" w14:textId="08A2F7C9" w:rsidR="008D6BDD" w:rsidRPr="002E2504" w:rsidRDefault="00DC22B9" w:rsidP="008D6BDD">
      <w:pPr>
        <w:pStyle w:val="ListeParagraf"/>
        <w:numPr>
          <w:ilvl w:val="0"/>
          <w:numId w:val="9"/>
        </w:numPr>
        <w:shd w:val="clear" w:color="auto" w:fill="FFFFFF"/>
        <w:spacing w:after="160" w:line="375" w:lineRule="atLeast"/>
        <w:jc w:val="both"/>
        <w:textAlignment w:val="baseline"/>
        <w:rPr>
          <w:sz w:val="28"/>
          <w:szCs w:val="28"/>
        </w:rPr>
      </w:pPr>
      <w:r w:rsidRPr="00DC22B9">
        <w:rPr>
          <w:sz w:val="28"/>
          <w:szCs w:val="28"/>
        </w:rPr>
        <w:t>ny written notification received by the Ethics Committee regarding behaviors and practices that do not comply with the Human Rights Policy is reviewed by the Ethics Committee. Investigations are conducted in confidentiality. There can be no retaliation against an employee who makes a report</w:t>
      </w:r>
      <w:r w:rsidR="008D6BDD" w:rsidRPr="002E2504">
        <w:rPr>
          <w:sz w:val="28"/>
          <w:szCs w:val="28"/>
        </w:rPr>
        <w:t>.</w:t>
      </w:r>
    </w:p>
    <w:p w14:paraId="2B07FD4A" w14:textId="630972AC" w:rsidR="008D6BDD" w:rsidRPr="002E2504" w:rsidRDefault="00031AAB" w:rsidP="008D6BDD">
      <w:pPr>
        <w:pStyle w:val="ListeParagraf"/>
        <w:numPr>
          <w:ilvl w:val="0"/>
          <w:numId w:val="9"/>
        </w:numPr>
        <w:shd w:val="clear" w:color="auto" w:fill="FFFFFF"/>
        <w:spacing w:after="160" w:line="375" w:lineRule="atLeast"/>
        <w:jc w:val="both"/>
        <w:textAlignment w:val="baseline"/>
        <w:rPr>
          <w:sz w:val="28"/>
          <w:szCs w:val="28"/>
        </w:rPr>
      </w:pPr>
      <w:r w:rsidRPr="00031AAB">
        <w:rPr>
          <w:sz w:val="28"/>
          <w:szCs w:val="28"/>
        </w:rPr>
        <w:t>The articles in the Human Rights Policy are reviewed annually by the Ethics Committee Members and revised if deemed necessary</w:t>
      </w:r>
      <w:r w:rsidR="008D6BDD" w:rsidRPr="002E2504">
        <w:rPr>
          <w:sz w:val="28"/>
          <w:szCs w:val="28"/>
        </w:rPr>
        <w:t>.</w:t>
      </w:r>
    </w:p>
    <w:p w14:paraId="6C8CD7FF" w14:textId="77777777" w:rsidR="008D6BDD" w:rsidRDefault="008D6BDD" w:rsidP="008D6BDD">
      <w:pPr>
        <w:autoSpaceDE w:val="0"/>
        <w:autoSpaceDN w:val="0"/>
        <w:adjustRightInd w:val="0"/>
        <w:jc w:val="both"/>
      </w:pPr>
    </w:p>
    <w:p w14:paraId="724742DA" w14:textId="77777777" w:rsidR="008D6BDD" w:rsidRDefault="008D6BDD" w:rsidP="008D6BDD">
      <w:pPr>
        <w:autoSpaceDE w:val="0"/>
        <w:autoSpaceDN w:val="0"/>
        <w:adjustRightInd w:val="0"/>
        <w:jc w:val="both"/>
        <w:rPr>
          <w:sz w:val="28"/>
          <w:szCs w:val="28"/>
        </w:rPr>
      </w:pPr>
    </w:p>
    <w:p w14:paraId="32DC90B8" w14:textId="502A8F6A" w:rsidR="008D6BDD" w:rsidRPr="009A4B88" w:rsidRDefault="00031AAB" w:rsidP="008D6BDD">
      <w:pPr>
        <w:pStyle w:val="ListeParagraf"/>
        <w:numPr>
          <w:ilvl w:val="0"/>
          <w:numId w:val="11"/>
        </w:numPr>
        <w:autoSpaceDE w:val="0"/>
        <w:autoSpaceDN w:val="0"/>
        <w:adjustRightInd w:val="0"/>
        <w:jc w:val="both"/>
        <w:rPr>
          <w:rStyle w:val="Gl"/>
          <w:sz w:val="28"/>
        </w:rPr>
      </w:pPr>
      <w:r w:rsidRPr="00031AAB">
        <w:rPr>
          <w:rStyle w:val="Gl"/>
          <w:sz w:val="28"/>
        </w:rPr>
        <w:t>CODE OF ETHICS AND WORKING PRINCIPLES</w:t>
      </w:r>
    </w:p>
    <w:p w14:paraId="52A8AF7F" w14:textId="77777777" w:rsidR="008D6BDD" w:rsidRPr="00AF3C3D" w:rsidRDefault="008D6BDD" w:rsidP="008D6BDD">
      <w:pPr>
        <w:autoSpaceDE w:val="0"/>
        <w:autoSpaceDN w:val="0"/>
        <w:adjustRightInd w:val="0"/>
        <w:jc w:val="both"/>
        <w:rPr>
          <w:rFonts w:ascii="Arial" w:hAnsi="Arial" w:cs="Arial"/>
          <w:iCs/>
          <w:sz w:val="20"/>
          <w:szCs w:val="20"/>
        </w:rPr>
      </w:pPr>
    </w:p>
    <w:p w14:paraId="2C616E02" w14:textId="0A848408" w:rsidR="008D6BDD" w:rsidRPr="0048542C" w:rsidRDefault="00031AAB" w:rsidP="008D6BDD">
      <w:pPr>
        <w:pStyle w:val="ListeParagraf"/>
        <w:numPr>
          <w:ilvl w:val="0"/>
          <w:numId w:val="18"/>
        </w:numPr>
        <w:autoSpaceDE w:val="0"/>
        <w:autoSpaceDN w:val="0"/>
        <w:adjustRightInd w:val="0"/>
        <w:jc w:val="both"/>
        <w:rPr>
          <w:rFonts w:ascii="Arial" w:hAnsi="Arial" w:cs="Arial"/>
          <w:iCs/>
        </w:rPr>
      </w:pPr>
      <w:r>
        <w:rPr>
          <w:rFonts w:ascii="Arial" w:hAnsi="Arial" w:cs="Arial"/>
          <w:b/>
          <w:iCs/>
        </w:rPr>
        <w:t>Honesty</w:t>
      </w:r>
      <w:r w:rsidR="008D6BDD" w:rsidRPr="0048542C">
        <w:rPr>
          <w:rFonts w:ascii="Arial" w:hAnsi="Arial" w:cs="Arial"/>
          <w:b/>
          <w:iCs/>
        </w:rPr>
        <w:t>:</w:t>
      </w:r>
      <w:r w:rsidR="008D6BDD" w:rsidRPr="0048542C">
        <w:rPr>
          <w:rFonts w:ascii="Arial" w:hAnsi="Arial" w:cs="Arial"/>
          <w:iCs/>
        </w:rPr>
        <w:t xml:space="preserve"> </w:t>
      </w:r>
    </w:p>
    <w:p w14:paraId="30C61885" w14:textId="77777777" w:rsidR="008D6BDD" w:rsidRDefault="008D6BDD" w:rsidP="008D6BDD">
      <w:pPr>
        <w:pStyle w:val="ListeParagraf"/>
        <w:autoSpaceDE w:val="0"/>
        <w:autoSpaceDN w:val="0"/>
        <w:adjustRightInd w:val="0"/>
        <w:jc w:val="both"/>
        <w:rPr>
          <w:rFonts w:ascii="Arial" w:hAnsi="Arial" w:cs="Arial"/>
          <w:iCs/>
        </w:rPr>
      </w:pPr>
    </w:p>
    <w:p w14:paraId="3AA77F55" w14:textId="49224DB2" w:rsidR="008D6BDD" w:rsidRPr="00093516" w:rsidRDefault="00031AAB" w:rsidP="008D6BDD">
      <w:pPr>
        <w:pStyle w:val="ListeParagraf"/>
        <w:autoSpaceDE w:val="0"/>
        <w:autoSpaceDN w:val="0"/>
        <w:adjustRightInd w:val="0"/>
        <w:ind w:left="0"/>
        <w:jc w:val="both"/>
        <w:rPr>
          <w:rFonts w:ascii="Arial" w:hAnsi="Arial" w:cs="Arial"/>
          <w:iCs/>
        </w:rPr>
      </w:pPr>
      <w:r w:rsidRPr="00031AAB">
        <w:rPr>
          <w:rFonts w:ascii="Arial" w:hAnsi="Arial" w:cs="Arial"/>
          <w:iCs/>
        </w:rPr>
        <w:t>Integrity and honesty are our primary values in all our business processes and relationships. We act with integrity and honesty in our relations with employees and all our stakeholders*</w:t>
      </w:r>
      <w:r w:rsidR="008D6BDD" w:rsidRPr="00093516">
        <w:rPr>
          <w:rFonts w:ascii="Arial" w:hAnsi="Arial" w:cs="Arial"/>
          <w:iCs/>
        </w:rPr>
        <w:t>.</w:t>
      </w:r>
    </w:p>
    <w:p w14:paraId="46CCB1A0" w14:textId="77777777" w:rsidR="008D6BDD" w:rsidRPr="00AF3C3D" w:rsidRDefault="008D6BDD" w:rsidP="008D6BDD">
      <w:pPr>
        <w:pStyle w:val="ListeParagraf"/>
        <w:autoSpaceDE w:val="0"/>
        <w:autoSpaceDN w:val="0"/>
        <w:adjustRightInd w:val="0"/>
        <w:ind w:left="284"/>
        <w:jc w:val="both"/>
        <w:rPr>
          <w:rFonts w:ascii="Arial" w:hAnsi="Arial" w:cs="Arial"/>
          <w:iCs/>
        </w:rPr>
      </w:pPr>
    </w:p>
    <w:p w14:paraId="35C7277C" w14:textId="402DAF1B" w:rsidR="008D6BDD" w:rsidRPr="0048542C" w:rsidRDefault="00031AAB" w:rsidP="008D6BDD">
      <w:pPr>
        <w:pStyle w:val="ListeParagraf"/>
        <w:numPr>
          <w:ilvl w:val="0"/>
          <w:numId w:val="18"/>
        </w:numPr>
        <w:autoSpaceDE w:val="0"/>
        <w:autoSpaceDN w:val="0"/>
        <w:adjustRightInd w:val="0"/>
        <w:jc w:val="both"/>
        <w:rPr>
          <w:rFonts w:ascii="Arial" w:hAnsi="Arial" w:cs="Arial"/>
          <w:iCs/>
        </w:rPr>
      </w:pPr>
      <w:r w:rsidRPr="00031AAB">
        <w:rPr>
          <w:rFonts w:ascii="Arial" w:hAnsi="Arial" w:cs="Arial"/>
          <w:b/>
          <w:iCs/>
        </w:rPr>
        <w:t>Avoiding Conflict of Interest</w:t>
      </w:r>
      <w:r w:rsidR="008D6BDD" w:rsidRPr="0048542C">
        <w:rPr>
          <w:rFonts w:ascii="Arial" w:hAnsi="Arial" w:cs="Arial"/>
          <w:b/>
          <w:iCs/>
        </w:rPr>
        <w:t>:</w:t>
      </w:r>
      <w:r w:rsidR="008D6BDD" w:rsidRPr="0048542C">
        <w:rPr>
          <w:rFonts w:ascii="Arial" w:hAnsi="Arial" w:cs="Arial"/>
          <w:iCs/>
        </w:rPr>
        <w:t xml:space="preserve"> </w:t>
      </w:r>
    </w:p>
    <w:p w14:paraId="34428A27" w14:textId="77777777" w:rsidR="008D6BDD" w:rsidRDefault="008D6BDD" w:rsidP="008D6BDD">
      <w:pPr>
        <w:pStyle w:val="ListeParagraf"/>
        <w:autoSpaceDE w:val="0"/>
        <w:autoSpaceDN w:val="0"/>
        <w:adjustRightInd w:val="0"/>
        <w:jc w:val="both"/>
        <w:rPr>
          <w:rFonts w:ascii="Arial" w:hAnsi="Arial" w:cs="Arial"/>
          <w:iCs/>
        </w:rPr>
      </w:pPr>
    </w:p>
    <w:p w14:paraId="53561A10" w14:textId="70149F09" w:rsidR="008D6BDD" w:rsidRPr="009A4B88" w:rsidRDefault="00031AAB" w:rsidP="00031AAB">
      <w:pPr>
        <w:autoSpaceDE w:val="0"/>
        <w:autoSpaceDN w:val="0"/>
        <w:adjustRightInd w:val="0"/>
        <w:jc w:val="both"/>
        <w:rPr>
          <w:rFonts w:ascii="Arial" w:hAnsi="Arial" w:cs="Arial"/>
          <w:iCs/>
        </w:rPr>
      </w:pPr>
      <w:r w:rsidRPr="00031AAB">
        <w:rPr>
          <w:rFonts w:ascii="Arial" w:hAnsi="Arial" w:cs="Arial"/>
          <w:iCs/>
        </w:rPr>
        <w:t>A conflict of interest is a situation that indicates the potential to obtain personal or corporate benefits by improperly using the status of a person or organization.</w:t>
      </w:r>
      <w:r>
        <w:rPr>
          <w:rFonts w:ascii="Arial" w:hAnsi="Arial" w:cs="Arial"/>
          <w:iCs/>
        </w:rPr>
        <w:t xml:space="preserve"> </w:t>
      </w:r>
      <w:r w:rsidRPr="00031AAB">
        <w:rPr>
          <w:rFonts w:ascii="Arial" w:hAnsi="Arial" w:cs="Arial"/>
          <w:iCs/>
        </w:rPr>
        <w:t xml:space="preserve">As </w:t>
      </w:r>
      <w:proofErr w:type="spellStart"/>
      <w:r w:rsidR="00675795">
        <w:rPr>
          <w:rFonts w:ascii="Arial" w:hAnsi="Arial" w:cs="Arial"/>
          <w:iCs/>
        </w:rPr>
        <w:t>Rokeron</w:t>
      </w:r>
      <w:proofErr w:type="spellEnd"/>
      <w:r w:rsidRPr="00031AAB">
        <w:rPr>
          <w:rFonts w:ascii="Arial" w:hAnsi="Arial" w:cs="Arial"/>
          <w:iCs/>
        </w:rPr>
        <w:t xml:space="preserve">, </w:t>
      </w:r>
      <w:proofErr w:type="spellStart"/>
      <w:r w:rsidRPr="00031AAB">
        <w:rPr>
          <w:rFonts w:ascii="Arial" w:hAnsi="Arial" w:cs="Arial"/>
          <w:iCs/>
        </w:rPr>
        <w:t>we</w:t>
      </w:r>
      <w:proofErr w:type="spellEnd"/>
      <w:r w:rsidRPr="00031AAB">
        <w:rPr>
          <w:rFonts w:ascii="Arial" w:hAnsi="Arial" w:cs="Arial"/>
          <w:iCs/>
        </w:rPr>
        <w:t xml:space="preserve"> </w:t>
      </w:r>
      <w:proofErr w:type="spellStart"/>
      <w:r w:rsidRPr="00031AAB">
        <w:rPr>
          <w:rFonts w:ascii="Arial" w:hAnsi="Arial" w:cs="Arial"/>
          <w:iCs/>
        </w:rPr>
        <w:t>aim</w:t>
      </w:r>
      <w:proofErr w:type="spellEnd"/>
      <w:r w:rsidRPr="00031AAB">
        <w:rPr>
          <w:rFonts w:ascii="Arial" w:hAnsi="Arial" w:cs="Arial"/>
          <w:iCs/>
        </w:rPr>
        <w:t xml:space="preserve"> </w:t>
      </w:r>
      <w:proofErr w:type="spellStart"/>
      <w:r w:rsidRPr="00031AAB">
        <w:rPr>
          <w:rFonts w:ascii="Arial" w:hAnsi="Arial" w:cs="Arial"/>
          <w:iCs/>
        </w:rPr>
        <w:t>to</w:t>
      </w:r>
      <w:proofErr w:type="spellEnd"/>
      <w:r w:rsidRPr="00031AAB">
        <w:rPr>
          <w:rFonts w:ascii="Arial" w:hAnsi="Arial" w:cs="Arial"/>
          <w:iCs/>
        </w:rPr>
        <w:t xml:space="preserve"> avoid situations that may create a conflict of interest in our business activities</w:t>
      </w:r>
      <w:r w:rsidR="008D6BDD" w:rsidRPr="009A4B88">
        <w:rPr>
          <w:rFonts w:ascii="Arial" w:hAnsi="Arial" w:cs="Arial"/>
          <w:iCs/>
        </w:rPr>
        <w:t xml:space="preserve">. </w:t>
      </w:r>
      <w:r w:rsidRPr="00031AAB">
        <w:rPr>
          <w:rFonts w:ascii="Arial" w:hAnsi="Arial" w:cs="Arial"/>
          <w:iCs/>
        </w:rPr>
        <w:t>In the event of a potential conflict of interest, when we believe that the interests of the parties involved can be protected through legal and ethical means, we apply these means. When in doubt, we consult our manager, lawyers or the Ethics Committee</w:t>
      </w:r>
      <w:r w:rsidR="008D6BDD" w:rsidRPr="009A4B88">
        <w:rPr>
          <w:rFonts w:ascii="Arial" w:hAnsi="Arial" w:cs="Arial"/>
          <w:iCs/>
        </w:rPr>
        <w:t>.</w:t>
      </w:r>
    </w:p>
    <w:p w14:paraId="2932CA88" w14:textId="77777777" w:rsidR="008D6BDD" w:rsidRDefault="008D6BDD" w:rsidP="008D6BDD">
      <w:pPr>
        <w:autoSpaceDE w:val="0"/>
        <w:autoSpaceDN w:val="0"/>
        <w:adjustRightInd w:val="0"/>
        <w:jc w:val="both"/>
        <w:rPr>
          <w:rFonts w:ascii="Arial" w:hAnsi="Arial" w:cs="Arial"/>
          <w:iCs/>
        </w:rPr>
      </w:pPr>
    </w:p>
    <w:p w14:paraId="66F9B0DB" w14:textId="77777777" w:rsidR="00031AAB" w:rsidRDefault="00031AAB" w:rsidP="008D6BDD">
      <w:pPr>
        <w:autoSpaceDE w:val="0"/>
        <w:autoSpaceDN w:val="0"/>
        <w:adjustRightInd w:val="0"/>
        <w:jc w:val="both"/>
        <w:rPr>
          <w:rFonts w:ascii="Arial" w:hAnsi="Arial" w:cs="Arial"/>
          <w:iCs/>
        </w:rPr>
      </w:pPr>
    </w:p>
    <w:p w14:paraId="459A0C80" w14:textId="77777777" w:rsidR="00031AAB" w:rsidRDefault="00031AAB" w:rsidP="008D6BDD">
      <w:pPr>
        <w:autoSpaceDE w:val="0"/>
        <w:autoSpaceDN w:val="0"/>
        <w:adjustRightInd w:val="0"/>
        <w:jc w:val="both"/>
        <w:rPr>
          <w:rFonts w:ascii="Arial" w:hAnsi="Arial" w:cs="Arial"/>
          <w:iCs/>
        </w:rPr>
      </w:pPr>
    </w:p>
    <w:p w14:paraId="0A12C26C" w14:textId="77777777" w:rsidR="00031AAB" w:rsidRPr="00050DA5" w:rsidRDefault="00031AAB" w:rsidP="008D6BDD">
      <w:pPr>
        <w:autoSpaceDE w:val="0"/>
        <w:autoSpaceDN w:val="0"/>
        <w:adjustRightInd w:val="0"/>
        <w:jc w:val="both"/>
        <w:rPr>
          <w:rFonts w:ascii="Arial" w:hAnsi="Arial" w:cs="Arial"/>
          <w:iCs/>
        </w:rPr>
      </w:pPr>
    </w:p>
    <w:p w14:paraId="5A7E9B54" w14:textId="72B46F40" w:rsidR="00031AAB" w:rsidRPr="00031AAB" w:rsidRDefault="00031AAB" w:rsidP="008D6BDD">
      <w:pPr>
        <w:pStyle w:val="ListeParagraf"/>
        <w:numPr>
          <w:ilvl w:val="0"/>
          <w:numId w:val="1"/>
        </w:numPr>
        <w:autoSpaceDE w:val="0"/>
        <w:autoSpaceDN w:val="0"/>
        <w:adjustRightInd w:val="0"/>
        <w:ind w:left="0" w:firstLine="142"/>
        <w:jc w:val="both"/>
        <w:rPr>
          <w:rFonts w:ascii="Arial" w:hAnsi="Arial" w:cs="Arial"/>
          <w:iCs/>
        </w:rPr>
      </w:pPr>
      <w:r w:rsidRPr="00031AAB">
        <w:rPr>
          <w:rFonts w:ascii="Arial" w:hAnsi="Arial" w:cs="Arial"/>
          <w:b/>
          <w:iCs/>
        </w:rPr>
        <w:t>Not making transactions in favor of oneself and one's relatives</w:t>
      </w:r>
      <w:r w:rsidR="008D6BDD" w:rsidRPr="00ED788A">
        <w:rPr>
          <w:rFonts w:ascii="Arial" w:hAnsi="Arial" w:cs="Arial"/>
          <w:b/>
          <w:iCs/>
        </w:rPr>
        <w:t>:</w:t>
      </w:r>
      <w:r w:rsidR="008D6BDD">
        <w:rPr>
          <w:rFonts w:ascii="Arial" w:hAnsi="Arial" w:cs="Arial"/>
          <w:b/>
          <w:iCs/>
        </w:rPr>
        <w:t xml:space="preserve"> </w:t>
      </w:r>
    </w:p>
    <w:p w14:paraId="6860EE9A" w14:textId="77777777" w:rsidR="00031AAB" w:rsidRPr="00031AAB" w:rsidRDefault="00031AAB" w:rsidP="00031AAB">
      <w:pPr>
        <w:pStyle w:val="ListeParagraf"/>
        <w:autoSpaceDE w:val="0"/>
        <w:autoSpaceDN w:val="0"/>
        <w:adjustRightInd w:val="0"/>
        <w:ind w:left="142"/>
        <w:jc w:val="both"/>
        <w:rPr>
          <w:rFonts w:ascii="Arial" w:hAnsi="Arial" w:cs="Arial"/>
          <w:iCs/>
        </w:rPr>
      </w:pPr>
    </w:p>
    <w:p w14:paraId="1C907A68" w14:textId="6FABEE51" w:rsidR="008D6BDD" w:rsidRPr="00031AAB" w:rsidRDefault="00031AAB" w:rsidP="00031AAB">
      <w:pPr>
        <w:autoSpaceDE w:val="0"/>
        <w:autoSpaceDN w:val="0"/>
        <w:adjustRightInd w:val="0"/>
        <w:jc w:val="both"/>
        <w:rPr>
          <w:rFonts w:ascii="Arial" w:hAnsi="Arial" w:cs="Arial"/>
          <w:iCs/>
        </w:rPr>
      </w:pPr>
      <w:r w:rsidRPr="00031AAB">
        <w:rPr>
          <w:rFonts w:ascii="Arial" w:hAnsi="Arial" w:cs="Arial"/>
          <w:iCs/>
        </w:rPr>
        <w:t>Managers and human resources recruiters who are in a decision-making position in recruitment processes must take measures to eliminate conflicts of interest if they are related to a job applicant, including spouse and third-degree relatives. This can be achieved by involving alternative human resources officials who do not have a conflict of interest</w:t>
      </w:r>
      <w:r w:rsidR="008D6BDD" w:rsidRPr="00031AAB">
        <w:rPr>
          <w:rFonts w:ascii="Arial" w:hAnsi="Arial" w:cs="Arial"/>
          <w:iCs/>
        </w:rPr>
        <w:t>.</w:t>
      </w:r>
    </w:p>
    <w:p w14:paraId="6DB4A7B1" w14:textId="77777777" w:rsidR="008D6BDD" w:rsidRPr="00050DA5" w:rsidRDefault="008D6BDD" w:rsidP="008D6BDD">
      <w:pPr>
        <w:autoSpaceDE w:val="0"/>
        <w:autoSpaceDN w:val="0"/>
        <w:adjustRightInd w:val="0"/>
        <w:jc w:val="both"/>
        <w:rPr>
          <w:rFonts w:ascii="Arial" w:hAnsi="Arial" w:cs="Arial"/>
          <w:iCs/>
        </w:rPr>
      </w:pPr>
    </w:p>
    <w:p w14:paraId="46922F2E" w14:textId="06F45110" w:rsidR="008D6BDD" w:rsidRPr="00050DA5" w:rsidRDefault="00031AAB" w:rsidP="008D6BDD">
      <w:pPr>
        <w:autoSpaceDE w:val="0"/>
        <w:autoSpaceDN w:val="0"/>
        <w:adjustRightInd w:val="0"/>
        <w:jc w:val="both"/>
        <w:rPr>
          <w:rFonts w:ascii="Arial" w:hAnsi="Arial" w:cs="Arial"/>
          <w:iCs/>
        </w:rPr>
      </w:pPr>
      <w:r w:rsidRPr="00031AAB">
        <w:rPr>
          <w:rFonts w:ascii="Arial" w:hAnsi="Arial" w:cs="Arial"/>
          <w:iCs/>
        </w:rPr>
        <w:t xml:space="preserve">In order to constitute a </w:t>
      </w:r>
      <w:proofErr w:type="spellStart"/>
      <w:r w:rsidRPr="00031AAB">
        <w:rPr>
          <w:rFonts w:ascii="Arial" w:hAnsi="Arial" w:cs="Arial"/>
          <w:iCs/>
        </w:rPr>
        <w:t>conflict</w:t>
      </w:r>
      <w:proofErr w:type="spellEnd"/>
      <w:r w:rsidRPr="00031AAB">
        <w:rPr>
          <w:rFonts w:ascii="Arial" w:hAnsi="Arial" w:cs="Arial"/>
          <w:iCs/>
        </w:rPr>
        <w:t xml:space="preserve"> of </w:t>
      </w:r>
      <w:proofErr w:type="spellStart"/>
      <w:r w:rsidRPr="00031AAB">
        <w:rPr>
          <w:rFonts w:ascii="Arial" w:hAnsi="Arial" w:cs="Arial"/>
          <w:iCs/>
        </w:rPr>
        <w:t>interest</w:t>
      </w:r>
      <w:proofErr w:type="spellEnd"/>
      <w:r w:rsidRPr="00031AAB">
        <w:rPr>
          <w:rFonts w:ascii="Arial" w:hAnsi="Arial" w:cs="Arial"/>
          <w:iCs/>
        </w:rPr>
        <w:t xml:space="preserve">, </w:t>
      </w:r>
      <w:proofErr w:type="spellStart"/>
      <w:r w:rsidR="00675795">
        <w:rPr>
          <w:rFonts w:ascii="Arial" w:hAnsi="Arial" w:cs="Arial"/>
          <w:iCs/>
        </w:rPr>
        <w:t>Rokeron</w:t>
      </w:r>
      <w:proofErr w:type="spellEnd"/>
      <w:r w:rsidRPr="00031AAB">
        <w:rPr>
          <w:rFonts w:ascii="Arial" w:hAnsi="Arial" w:cs="Arial"/>
          <w:iCs/>
        </w:rPr>
        <w:t xml:space="preserve"> </w:t>
      </w:r>
      <w:proofErr w:type="spellStart"/>
      <w:r w:rsidRPr="00031AAB">
        <w:rPr>
          <w:rFonts w:ascii="Arial" w:hAnsi="Arial" w:cs="Arial"/>
          <w:iCs/>
        </w:rPr>
        <w:t>employees</w:t>
      </w:r>
      <w:proofErr w:type="spellEnd"/>
      <w:r w:rsidRPr="00031AAB">
        <w:rPr>
          <w:rFonts w:ascii="Arial" w:hAnsi="Arial" w:cs="Arial"/>
          <w:iCs/>
        </w:rPr>
        <w:t xml:space="preserve"> </w:t>
      </w:r>
      <w:proofErr w:type="spellStart"/>
      <w:r w:rsidRPr="00031AAB">
        <w:rPr>
          <w:rFonts w:ascii="Arial" w:hAnsi="Arial" w:cs="Arial"/>
          <w:iCs/>
        </w:rPr>
        <w:t>must</w:t>
      </w:r>
      <w:proofErr w:type="spellEnd"/>
      <w:r w:rsidRPr="00031AAB">
        <w:rPr>
          <w:rFonts w:ascii="Arial" w:hAnsi="Arial" w:cs="Arial"/>
          <w:iCs/>
        </w:rPr>
        <w:t xml:space="preserve"> not have any financial interest in any organization that is in a competitor, supplier or customer </w:t>
      </w:r>
      <w:r w:rsidRPr="00031AAB">
        <w:rPr>
          <w:rFonts w:ascii="Arial" w:hAnsi="Arial" w:cs="Arial"/>
          <w:iCs/>
        </w:rPr>
        <w:lastRenderedPageBreak/>
        <w:t xml:space="preserve">relationship with group companies or in any organization that is in an effort to do business, including their spouses and third degree relatives. It is </w:t>
      </w:r>
      <w:proofErr w:type="spellStart"/>
      <w:r w:rsidRPr="00031AAB">
        <w:rPr>
          <w:rFonts w:ascii="Arial" w:hAnsi="Arial" w:cs="Arial"/>
          <w:iCs/>
        </w:rPr>
        <w:t>essential</w:t>
      </w:r>
      <w:proofErr w:type="spellEnd"/>
      <w:r w:rsidRPr="00031AAB">
        <w:rPr>
          <w:rFonts w:ascii="Arial" w:hAnsi="Arial" w:cs="Arial"/>
          <w:iCs/>
        </w:rPr>
        <w:t xml:space="preserve"> </w:t>
      </w:r>
      <w:proofErr w:type="spellStart"/>
      <w:r w:rsidRPr="00031AAB">
        <w:rPr>
          <w:rFonts w:ascii="Arial" w:hAnsi="Arial" w:cs="Arial"/>
          <w:iCs/>
        </w:rPr>
        <w:t>that</w:t>
      </w:r>
      <w:proofErr w:type="spellEnd"/>
      <w:r w:rsidRPr="00031AAB">
        <w:rPr>
          <w:rFonts w:ascii="Arial" w:hAnsi="Arial" w:cs="Arial"/>
          <w:iCs/>
        </w:rPr>
        <w:t xml:space="preserve"> </w:t>
      </w:r>
      <w:proofErr w:type="spellStart"/>
      <w:r w:rsidR="00675795">
        <w:rPr>
          <w:rFonts w:ascii="Arial" w:hAnsi="Arial" w:cs="Arial"/>
          <w:iCs/>
        </w:rPr>
        <w:t>Rokeron</w:t>
      </w:r>
      <w:proofErr w:type="spellEnd"/>
      <w:r w:rsidRPr="00031AAB">
        <w:rPr>
          <w:rFonts w:ascii="Arial" w:hAnsi="Arial" w:cs="Arial"/>
          <w:iCs/>
        </w:rPr>
        <w:t xml:space="preserve"> </w:t>
      </w:r>
      <w:proofErr w:type="spellStart"/>
      <w:r w:rsidRPr="00031AAB">
        <w:rPr>
          <w:rFonts w:ascii="Arial" w:hAnsi="Arial" w:cs="Arial"/>
          <w:iCs/>
        </w:rPr>
        <w:t>employees</w:t>
      </w:r>
      <w:proofErr w:type="spellEnd"/>
      <w:r w:rsidRPr="00031AAB">
        <w:rPr>
          <w:rFonts w:ascii="Arial" w:hAnsi="Arial" w:cs="Arial"/>
          <w:iCs/>
        </w:rPr>
        <w:t xml:space="preserve"> </w:t>
      </w:r>
      <w:proofErr w:type="spellStart"/>
      <w:r w:rsidRPr="00031AAB">
        <w:rPr>
          <w:rFonts w:ascii="Arial" w:hAnsi="Arial" w:cs="Arial"/>
          <w:iCs/>
        </w:rPr>
        <w:t>are</w:t>
      </w:r>
      <w:proofErr w:type="spellEnd"/>
      <w:r w:rsidRPr="00031AAB">
        <w:rPr>
          <w:rFonts w:ascii="Arial" w:hAnsi="Arial" w:cs="Arial"/>
          <w:iCs/>
        </w:rPr>
        <w:t xml:space="preserve"> not in partnership, board membership, consultancy, employee relationship with these organizations</w:t>
      </w:r>
      <w:r w:rsidR="008D6BDD" w:rsidRPr="00050DA5">
        <w:rPr>
          <w:rFonts w:ascii="Arial" w:hAnsi="Arial" w:cs="Arial"/>
          <w:iCs/>
        </w:rPr>
        <w:t>.</w:t>
      </w:r>
    </w:p>
    <w:p w14:paraId="7128D78B" w14:textId="5A7C28B7" w:rsidR="008D6BDD" w:rsidRPr="00050DA5" w:rsidRDefault="00031AAB" w:rsidP="008D6BDD">
      <w:pPr>
        <w:autoSpaceDE w:val="0"/>
        <w:autoSpaceDN w:val="0"/>
        <w:adjustRightInd w:val="0"/>
        <w:jc w:val="both"/>
        <w:rPr>
          <w:rFonts w:ascii="Arial" w:hAnsi="Arial" w:cs="Arial"/>
          <w:iCs/>
        </w:rPr>
      </w:pPr>
      <w:r w:rsidRPr="00031AAB">
        <w:rPr>
          <w:rFonts w:ascii="Arial" w:hAnsi="Arial" w:cs="Arial"/>
          <w:iCs/>
        </w:rPr>
        <w:t>In the above-mentioned cases, employees should consult their managers, ethics consultant or the Ethics Committee</w:t>
      </w:r>
      <w:r w:rsidR="008D6BDD" w:rsidRPr="00050DA5">
        <w:rPr>
          <w:rFonts w:ascii="Arial" w:hAnsi="Arial" w:cs="Arial"/>
          <w:iCs/>
        </w:rPr>
        <w:t>.</w:t>
      </w:r>
    </w:p>
    <w:p w14:paraId="46E1D58C" w14:textId="77777777" w:rsidR="008D6BDD" w:rsidRPr="00050DA5" w:rsidRDefault="008D6BDD" w:rsidP="008D6BDD">
      <w:pPr>
        <w:autoSpaceDE w:val="0"/>
        <w:autoSpaceDN w:val="0"/>
        <w:adjustRightInd w:val="0"/>
        <w:jc w:val="both"/>
        <w:rPr>
          <w:rFonts w:ascii="Arial" w:hAnsi="Arial" w:cs="Arial"/>
          <w:iCs/>
        </w:rPr>
      </w:pPr>
    </w:p>
    <w:p w14:paraId="0DE73F1E" w14:textId="6D64CA2A" w:rsidR="008D6BDD" w:rsidRPr="00F35DAD" w:rsidRDefault="008D6BDD" w:rsidP="008D6BDD">
      <w:pPr>
        <w:autoSpaceDE w:val="0"/>
        <w:autoSpaceDN w:val="0"/>
        <w:adjustRightInd w:val="0"/>
        <w:jc w:val="both"/>
        <w:rPr>
          <w:rFonts w:ascii="Arial" w:hAnsi="Arial" w:cs="Arial"/>
          <w:iCs/>
        </w:rPr>
      </w:pPr>
      <w:r w:rsidRPr="00F35DAD">
        <w:rPr>
          <w:rFonts w:ascii="Arial" w:hAnsi="Arial" w:cs="Arial"/>
          <w:iCs/>
        </w:rPr>
        <w:t>*</w:t>
      </w:r>
      <w:r w:rsidR="00031AAB" w:rsidRPr="00031AAB">
        <w:rPr>
          <w:rFonts w:ascii="Arial" w:hAnsi="Arial" w:cs="Arial"/>
          <w:iCs/>
        </w:rPr>
        <w:t>Persons, institutions, organizations and parties with whom we come into contact or interact within the scope of all our activities; our employees, customers, suppliers and shareholders, potential employees, investors, analysts, non-governmental and public organizations, trade unions, sub-employers, competitors, media, public opinion, etc</w:t>
      </w:r>
      <w:r w:rsidRPr="00F35DAD">
        <w:rPr>
          <w:rFonts w:ascii="Arial" w:hAnsi="Arial" w:cs="Arial"/>
          <w:iCs/>
        </w:rPr>
        <w:t>.</w:t>
      </w:r>
    </w:p>
    <w:p w14:paraId="7B6D0975" w14:textId="5E34F183" w:rsidR="008D6BDD" w:rsidRPr="00050DA5" w:rsidRDefault="008D6BDD" w:rsidP="008D6BDD">
      <w:pPr>
        <w:autoSpaceDE w:val="0"/>
        <w:autoSpaceDN w:val="0"/>
        <w:adjustRightInd w:val="0"/>
        <w:jc w:val="both"/>
        <w:rPr>
          <w:rFonts w:ascii="Arial" w:hAnsi="Arial" w:cs="Arial"/>
          <w:iCs/>
        </w:rPr>
      </w:pPr>
      <w:r w:rsidRPr="00F35DAD">
        <w:rPr>
          <w:rFonts w:ascii="Arial" w:hAnsi="Arial" w:cs="Arial"/>
          <w:iCs/>
        </w:rPr>
        <w:t xml:space="preserve">** </w:t>
      </w:r>
      <w:r w:rsidR="00031AAB" w:rsidRPr="00031AAB">
        <w:rPr>
          <w:rFonts w:ascii="Arial" w:hAnsi="Arial" w:cs="Arial"/>
          <w:iCs/>
        </w:rPr>
        <w:t>1st degree relatives include parents and children; 2nd degree relatives include grandparents, grandparents, siblings and grandchildren; 3rd degree relatives include aunts, uncles, uncles and nephews</w:t>
      </w:r>
      <w:r w:rsidR="00031AAB">
        <w:rPr>
          <w:rFonts w:ascii="Arial" w:hAnsi="Arial" w:cs="Arial"/>
          <w:iCs/>
        </w:rPr>
        <w:t>.</w:t>
      </w:r>
    </w:p>
    <w:p w14:paraId="2110CA1D" w14:textId="7368E55A" w:rsidR="008D6BDD" w:rsidRPr="00050DA5" w:rsidRDefault="00031AAB" w:rsidP="008D6BDD">
      <w:pPr>
        <w:autoSpaceDE w:val="0"/>
        <w:autoSpaceDN w:val="0"/>
        <w:adjustRightInd w:val="0"/>
        <w:jc w:val="both"/>
        <w:rPr>
          <w:rFonts w:ascii="Arial" w:hAnsi="Arial" w:cs="Arial"/>
          <w:iCs/>
        </w:rPr>
      </w:pPr>
      <w:r w:rsidRPr="00031AAB">
        <w:rPr>
          <w:rFonts w:ascii="Arial" w:hAnsi="Arial" w:cs="Arial"/>
          <w:iCs/>
        </w:rPr>
        <w:t xml:space="preserve">It is </w:t>
      </w:r>
      <w:proofErr w:type="spellStart"/>
      <w:r w:rsidRPr="00031AAB">
        <w:rPr>
          <w:rFonts w:ascii="Arial" w:hAnsi="Arial" w:cs="Arial"/>
          <w:iCs/>
        </w:rPr>
        <w:t>essential</w:t>
      </w:r>
      <w:proofErr w:type="spellEnd"/>
      <w:r w:rsidRPr="00031AAB">
        <w:rPr>
          <w:rFonts w:ascii="Arial" w:hAnsi="Arial" w:cs="Arial"/>
          <w:iCs/>
        </w:rPr>
        <w:t xml:space="preserve"> </w:t>
      </w:r>
      <w:proofErr w:type="spellStart"/>
      <w:r w:rsidRPr="00031AAB">
        <w:rPr>
          <w:rFonts w:ascii="Arial" w:hAnsi="Arial" w:cs="Arial"/>
          <w:iCs/>
        </w:rPr>
        <w:t>that</w:t>
      </w:r>
      <w:proofErr w:type="spellEnd"/>
      <w:r w:rsidRPr="00031AAB">
        <w:rPr>
          <w:rFonts w:ascii="Arial" w:hAnsi="Arial" w:cs="Arial"/>
          <w:iCs/>
        </w:rPr>
        <w:t xml:space="preserve"> </w:t>
      </w:r>
      <w:proofErr w:type="spellStart"/>
      <w:r w:rsidR="00675795">
        <w:rPr>
          <w:rFonts w:ascii="Arial" w:hAnsi="Arial" w:cs="Arial"/>
          <w:iCs/>
        </w:rPr>
        <w:t>Rokeron</w:t>
      </w:r>
      <w:proofErr w:type="spellEnd"/>
      <w:r w:rsidRPr="00031AAB">
        <w:rPr>
          <w:rFonts w:ascii="Arial" w:hAnsi="Arial" w:cs="Arial"/>
          <w:iCs/>
        </w:rPr>
        <w:t xml:space="preserve"> </w:t>
      </w:r>
      <w:proofErr w:type="spellStart"/>
      <w:r w:rsidRPr="00031AAB">
        <w:rPr>
          <w:rFonts w:ascii="Arial" w:hAnsi="Arial" w:cs="Arial"/>
          <w:iCs/>
        </w:rPr>
        <w:t>employees</w:t>
      </w:r>
      <w:proofErr w:type="spellEnd"/>
      <w:r w:rsidRPr="00031AAB">
        <w:rPr>
          <w:rFonts w:ascii="Arial" w:hAnsi="Arial" w:cs="Arial"/>
          <w:iCs/>
        </w:rPr>
        <w:t xml:space="preserve"> do not directly or indirectly engage in activities that require them to be considered as 'merchants' or 'tradesmen', and that they do not work for another person and / or organization for a fee or similar benefit, regardless of their name, during or outside of working hours</w:t>
      </w:r>
      <w:r w:rsidR="008D6BDD" w:rsidRPr="00050DA5">
        <w:rPr>
          <w:rFonts w:ascii="Arial" w:hAnsi="Arial" w:cs="Arial"/>
          <w:iCs/>
        </w:rPr>
        <w:t xml:space="preserve">. </w:t>
      </w:r>
      <w:r w:rsidRPr="00031AAB">
        <w:rPr>
          <w:rFonts w:ascii="Arial" w:hAnsi="Arial" w:cs="Arial"/>
          <w:iCs/>
        </w:rPr>
        <w:t xml:space="preserve">However, it is possible for employees to work for another person (family member, friend, other third parties) and/or the organization outside of working hours in return for a salary or similar benefit; provided that it does not create a conflict of interest with their current duties, does not pose a negative impact on the continuation of these duties and is approved by the company's Human Resources </w:t>
      </w:r>
      <w:r>
        <w:rPr>
          <w:rFonts w:ascii="Arial" w:hAnsi="Arial" w:cs="Arial"/>
          <w:iCs/>
        </w:rPr>
        <w:t>Executive</w:t>
      </w:r>
      <w:r w:rsidRPr="00031AAB">
        <w:rPr>
          <w:rFonts w:ascii="Arial" w:hAnsi="Arial" w:cs="Arial"/>
          <w:iCs/>
        </w:rPr>
        <w:t xml:space="preserve"> and General Manager</w:t>
      </w:r>
      <w:r w:rsidR="008D6BDD" w:rsidRPr="00050DA5">
        <w:rPr>
          <w:rFonts w:ascii="Arial" w:hAnsi="Arial" w:cs="Arial"/>
          <w:iCs/>
        </w:rPr>
        <w:t>.</w:t>
      </w:r>
    </w:p>
    <w:p w14:paraId="1C2670B6" w14:textId="77777777" w:rsidR="008D6BDD" w:rsidRPr="00050DA5" w:rsidRDefault="008D6BDD" w:rsidP="008D6BDD">
      <w:pPr>
        <w:autoSpaceDE w:val="0"/>
        <w:autoSpaceDN w:val="0"/>
        <w:adjustRightInd w:val="0"/>
        <w:jc w:val="both"/>
        <w:rPr>
          <w:rFonts w:ascii="Arial" w:hAnsi="Arial" w:cs="Arial"/>
          <w:iCs/>
        </w:rPr>
      </w:pPr>
    </w:p>
    <w:p w14:paraId="09BEB61C" w14:textId="3E881DAC" w:rsidR="008D6BDD" w:rsidRPr="00050DA5" w:rsidRDefault="00A575F3" w:rsidP="008D6BDD">
      <w:pPr>
        <w:autoSpaceDE w:val="0"/>
        <w:autoSpaceDN w:val="0"/>
        <w:adjustRightInd w:val="0"/>
        <w:jc w:val="both"/>
        <w:rPr>
          <w:rFonts w:ascii="Arial" w:hAnsi="Arial" w:cs="Arial"/>
          <w:iCs/>
        </w:rPr>
      </w:pPr>
      <w:r>
        <w:rPr>
          <w:rFonts w:ascii="Arial" w:hAnsi="Arial" w:cs="Arial"/>
          <w:iCs/>
        </w:rPr>
        <w:t>Employees</w:t>
      </w:r>
      <w:r w:rsidRPr="00A575F3">
        <w:rPr>
          <w:rFonts w:ascii="Arial" w:hAnsi="Arial" w:cs="Arial"/>
          <w:iCs/>
        </w:rPr>
        <w:t xml:space="preserve"> working as arbitrators, mediators, experts assigned by judicial or administrative authorities are excluded from this restriction</w:t>
      </w:r>
      <w:r w:rsidR="008D6BDD" w:rsidRPr="00050DA5">
        <w:rPr>
          <w:rFonts w:ascii="Arial" w:hAnsi="Arial" w:cs="Arial"/>
          <w:iCs/>
        </w:rPr>
        <w:t>.</w:t>
      </w:r>
    </w:p>
    <w:p w14:paraId="745D084A" w14:textId="77777777" w:rsidR="008D6BDD" w:rsidRPr="00050DA5" w:rsidRDefault="008D6BDD" w:rsidP="008D6BDD">
      <w:pPr>
        <w:autoSpaceDE w:val="0"/>
        <w:autoSpaceDN w:val="0"/>
        <w:adjustRightInd w:val="0"/>
        <w:jc w:val="both"/>
        <w:rPr>
          <w:rFonts w:ascii="Arial" w:hAnsi="Arial" w:cs="Arial"/>
          <w:iCs/>
        </w:rPr>
      </w:pPr>
    </w:p>
    <w:p w14:paraId="6AA823A9" w14:textId="024B07F8" w:rsidR="00A575F3" w:rsidRDefault="00A575F3" w:rsidP="008D6BDD">
      <w:pPr>
        <w:pStyle w:val="ListeParagraf"/>
        <w:numPr>
          <w:ilvl w:val="0"/>
          <w:numId w:val="1"/>
        </w:numPr>
        <w:autoSpaceDE w:val="0"/>
        <w:autoSpaceDN w:val="0"/>
        <w:adjustRightInd w:val="0"/>
        <w:ind w:left="0" w:firstLine="142"/>
        <w:jc w:val="both"/>
        <w:rPr>
          <w:rFonts w:ascii="Arial" w:hAnsi="Arial" w:cs="Arial"/>
          <w:iCs/>
        </w:rPr>
      </w:pPr>
      <w:r w:rsidRPr="00A575F3">
        <w:rPr>
          <w:rFonts w:ascii="Arial" w:hAnsi="Arial" w:cs="Arial"/>
          <w:b/>
          <w:iCs/>
        </w:rPr>
        <w:t>Accepting and Giving Gifts</w:t>
      </w:r>
      <w:r w:rsidR="008D6BDD" w:rsidRPr="00ED788A">
        <w:rPr>
          <w:rFonts w:ascii="Arial" w:hAnsi="Arial" w:cs="Arial"/>
          <w:b/>
          <w:iCs/>
        </w:rPr>
        <w:t>:</w:t>
      </w:r>
      <w:r w:rsidR="008D6BDD" w:rsidRPr="00ED788A">
        <w:rPr>
          <w:rFonts w:ascii="Arial" w:hAnsi="Arial" w:cs="Arial"/>
          <w:iCs/>
        </w:rPr>
        <w:t xml:space="preserve"> </w:t>
      </w:r>
    </w:p>
    <w:p w14:paraId="24E90502" w14:textId="77777777" w:rsidR="00A575F3" w:rsidRDefault="00A575F3" w:rsidP="00A575F3">
      <w:pPr>
        <w:pStyle w:val="ListeParagraf"/>
        <w:autoSpaceDE w:val="0"/>
        <w:autoSpaceDN w:val="0"/>
        <w:adjustRightInd w:val="0"/>
        <w:ind w:left="142"/>
        <w:jc w:val="both"/>
        <w:rPr>
          <w:rFonts w:ascii="Arial" w:hAnsi="Arial" w:cs="Arial"/>
          <w:iCs/>
        </w:rPr>
      </w:pPr>
    </w:p>
    <w:p w14:paraId="301400F6" w14:textId="49EB562A" w:rsidR="008D6BDD" w:rsidRPr="00A575F3" w:rsidRDefault="00A575F3" w:rsidP="00A575F3">
      <w:pPr>
        <w:autoSpaceDE w:val="0"/>
        <w:autoSpaceDN w:val="0"/>
        <w:adjustRightInd w:val="0"/>
        <w:jc w:val="both"/>
        <w:rPr>
          <w:rFonts w:ascii="Arial" w:hAnsi="Arial" w:cs="Arial"/>
          <w:iCs/>
        </w:rPr>
      </w:pPr>
      <w:r w:rsidRPr="00A575F3">
        <w:rPr>
          <w:rFonts w:ascii="Arial" w:hAnsi="Arial" w:cs="Arial"/>
          <w:iCs/>
        </w:rPr>
        <w:t xml:space="preserve">For </w:t>
      </w:r>
      <w:proofErr w:type="spellStart"/>
      <w:r w:rsidRPr="00A575F3">
        <w:rPr>
          <w:rFonts w:ascii="Arial" w:hAnsi="Arial" w:cs="Arial"/>
          <w:iCs/>
        </w:rPr>
        <w:t>their</w:t>
      </w:r>
      <w:proofErr w:type="spellEnd"/>
      <w:r w:rsidRPr="00A575F3">
        <w:rPr>
          <w:rFonts w:ascii="Arial" w:hAnsi="Arial" w:cs="Arial"/>
          <w:iCs/>
        </w:rPr>
        <w:t xml:space="preserve"> </w:t>
      </w:r>
      <w:proofErr w:type="spellStart"/>
      <w:r w:rsidRPr="00A575F3">
        <w:rPr>
          <w:rFonts w:ascii="Arial" w:hAnsi="Arial" w:cs="Arial"/>
          <w:iCs/>
        </w:rPr>
        <w:t>own</w:t>
      </w:r>
      <w:proofErr w:type="spellEnd"/>
      <w:r w:rsidRPr="00A575F3">
        <w:rPr>
          <w:rFonts w:ascii="Arial" w:hAnsi="Arial" w:cs="Arial"/>
          <w:iCs/>
        </w:rPr>
        <w:t xml:space="preserve"> </w:t>
      </w:r>
      <w:proofErr w:type="spellStart"/>
      <w:r w:rsidRPr="00A575F3">
        <w:rPr>
          <w:rFonts w:ascii="Arial" w:hAnsi="Arial" w:cs="Arial"/>
          <w:iCs/>
        </w:rPr>
        <w:t>benefit</w:t>
      </w:r>
      <w:proofErr w:type="spellEnd"/>
      <w:r w:rsidRPr="00A575F3">
        <w:rPr>
          <w:rFonts w:ascii="Arial" w:hAnsi="Arial" w:cs="Arial"/>
          <w:iCs/>
        </w:rPr>
        <w:t xml:space="preserve">, </w:t>
      </w:r>
      <w:proofErr w:type="spellStart"/>
      <w:r w:rsidR="00675795">
        <w:rPr>
          <w:rFonts w:ascii="Arial" w:hAnsi="Arial" w:cs="Arial"/>
          <w:iCs/>
        </w:rPr>
        <w:t>Rokeron</w:t>
      </w:r>
      <w:proofErr w:type="spellEnd"/>
      <w:r w:rsidRPr="00A575F3">
        <w:rPr>
          <w:rFonts w:ascii="Arial" w:hAnsi="Arial" w:cs="Arial"/>
          <w:iCs/>
        </w:rPr>
        <w:t xml:space="preserve"> </w:t>
      </w:r>
      <w:proofErr w:type="spellStart"/>
      <w:r w:rsidRPr="00A575F3">
        <w:rPr>
          <w:rFonts w:ascii="Arial" w:hAnsi="Arial" w:cs="Arial"/>
          <w:iCs/>
        </w:rPr>
        <w:t>employees</w:t>
      </w:r>
      <w:proofErr w:type="spellEnd"/>
      <w:r w:rsidRPr="00A575F3">
        <w:rPr>
          <w:rFonts w:ascii="Arial" w:hAnsi="Arial" w:cs="Arial"/>
          <w:iCs/>
        </w:rPr>
        <w:t xml:space="preserve"> </w:t>
      </w:r>
      <w:proofErr w:type="spellStart"/>
      <w:r w:rsidRPr="00A575F3">
        <w:rPr>
          <w:rFonts w:ascii="Arial" w:hAnsi="Arial" w:cs="Arial"/>
          <w:iCs/>
        </w:rPr>
        <w:t>should</w:t>
      </w:r>
      <w:proofErr w:type="spellEnd"/>
      <w:r w:rsidRPr="00A575F3">
        <w:rPr>
          <w:rFonts w:ascii="Arial" w:hAnsi="Arial" w:cs="Arial"/>
          <w:iCs/>
        </w:rPr>
        <w:t xml:space="preserve"> not </w:t>
      </w:r>
      <w:proofErr w:type="gramStart"/>
      <w:r w:rsidRPr="00A575F3">
        <w:rPr>
          <w:rFonts w:ascii="Arial" w:hAnsi="Arial" w:cs="Arial"/>
          <w:iCs/>
        </w:rPr>
        <w:t>ask</w:t>
      </w:r>
      <w:proofErr w:type="gramEnd"/>
      <w:r w:rsidRPr="00A575F3">
        <w:rPr>
          <w:rFonts w:ascii="Arial" w:hAnsi="Arial" w:cs="Arial"/>
          <w:iCs/>
        </w:rPr>
        <w:t xml:space="preserve"> for gifts, benefits, assistance, hospitality, special discounts, commissions or discounts that may affect their impartiality, decisions and behaviors, or accept such offers</w:t>
      </w:r>
      <w:r w:rsidR="008D6BDD" w:rsidRPr="00A575F3">
        <w:rPr>
          <w:rFonts w:ascii="Arial" w:hAnsi="Arial" w:cs="Arial"/>
          <w:iCs/>
        </w:rPr>
        <w:t xml:space="preserve">. </w:t>
      </w:r>
      <w:r w:rsidRPr="00A575F3">
        <w:rPr>
          <w:rFonts w:ascii="Arial" w:hAnsi="Arial" w:cs="Arial"/>
          <w:iCs/>
        </w:rPr>
        <w:t>Gifts from people or institutions with whom we have a commercial relationship are not accepted, except for gifts that have no doubt about their symbolic meaning and whose approximate value does not exceed 200TL</w:t>
      </w:r>
      <w:r w:rsidR="008D6BDD" w:rsidRPr="00A575F3">
        <w:rPr>
          <w:rFonts w:ascii="Arial" w:hAnsi="Arial" w:cs="Arial"/>
          <w:iCs/>
        </w:rPr>
        <w:t xml:space="preserve">. </w:t>
      </w:r>
      <w:r w:rsidRPr="00A575F3">
        <w:rPr>
          <w:rFonts w:ascii="Arial" w:hAnsi="Arial" w:cs="Arial"/>
          <w:iCs/>
        </w:rPr>
        <w:t>Our employees must not accept cash or cash equivalent gifts, regardless of the amount, or borrow money from suppliers, consultants, competitors or customers</w:t>
      </w:r>
      <w:r w:rsidR="008D6BDD" w:rsidRPr="00A575F3">
        <w:rPr>
          <w:rFonts w:ascii="Arial" w:hAnsi="Arial" w:cs="Arial"/>
          <w:iCs/>
        </w:rPr>
        <w:t xml:space="preserve">. </w:t>
      </w:r>
      <w:r w:rsidRPr="00A575F3">
        <w:rPr>
          <w:rFonts w:ascii="Arial" w:hAnsi="Arial" w:cs="Arial"/>
          <w:iCs/>
        </w:rPr>
        <w:t>Our employees may organize entertainment and dining activities within reasonable limits in the business world and participate in similar activities</w:t>
      </w:r>
      <w:r w:rsidR="008D6BDD" w:rsidRPr="00A575F3">
        <w:rPr>
          <w:rFonts w:ascii="Arial" w:hAnsi="Arial" w:cs="Arial"/>
          <w:iCs/>
        </w:rPr>
        <w:t xml:space="preserve">. </w:t>
      </w:r>
      <w:r w:rsidRPr="00A575F3">
        <w:rPr>
          <w:rFonts w:ascii="Arial" w:hAnsi="Arial" w:cs="Arial"/>
          <w:iCs/>
        </w:rPr>
        <w:t>In seminars and similar organizations attended on behalf of the Company, in addition to money, prizes, awards, mattresses and similar gifts with symbolic value may be received to commemorate the day</w:t>
      </w:r>
      <w:r w:rsidR="008D6BDD" w:rsidRPr="00A575F3">
        <w:rPr>
          <w:rFonts w:ascii="Arial" w:hAnsi="Arial" w:cs="Arial"/>
          <w:iCs/>
        </w:rPr>
        <w:t>.</w:t>
      </w:r>
    </w:p>
    <w:p w14:paraId="0A759D6F" w14:textId="398E35DA" w:rsidR="008D6BDD" w:rsidRPr="00050DA5" w:rsidRDefault="00A575F3" w:rsidP="008D6BDD">
      <w:pPr>
        <w:autoSpaceDE w:val="0"/>
        <w:autoSpaceDN w:val="0"/>
        <w:adjustRightInd w:val="0"/>
        <w:jc w:val="both"/>
        <w:rPr>
          <w:rFonts w:ascii="Arial" w:hAnsi="Arial" w:cs="Arial"/>
          <w:iCs/>
        </w:rPr>
      </w:pPr>
      <w:r w:rsidRPr="00A575F3">
        <w:rPr>
          <w:rFonts w:ascii="Arial" w:hAnsi="Arial" w:cs="Arial"/>
          <w:iCs/>
        </w:rPr>
        <w:t>Our employees are expected to pay attention to situations that may create potential conflicts of interest in terms of influencing decision-making processes in activities (entertainment, free training, seminars, accommodation, trips, meals, etc.) sponsored or undertaken by third parties</w:t>
      </w:r>
      <w:r w:rsidR="008D6BDD" w:rsidRPr="00050DA5">
        <w:rPr>
          <w:rFonts w:ascii="Arial" w:hAnsi="Arial" w:cs="Arial"/>
          <w:iCs/>
        </w:rPr>
        <w:t xml:space="preserve">. </w:t>
      </w:r>
      <w:proofErr w:type="spellStart"/>
      <w:r w:rsidR="00675795">
        <w:rPr>
          <w:rFonts w:ascii="Arial" w:hAnsi="Arial" w:cs="Arial"/>
          <w:iCs/>
        </w:rPr>
        <w:t>Rokeron</w:t>
      </w:r>
      <w:proofErr w:type="spellEnd"/>
      <w:r w:rsidRPr="00A575F3">
        <w:rPr>
          <w:rFonts w:ascii="Arial" w:hAnsi="Arial" w:cs="Arial"/>
          <w:iCs/>
        </w:rPr>
        <w:t xml:space="preserve"> </w:t>
      </w:r>
      <w:proofErr w:type="spellStart"/>
      <w:r w:rsidRPr="00A575F3">
        <w:rPr>
          <w:rFonts w:ascii="Arial" w:hAnsi="Arial" w:cs="Arial"/>
          <w:iCs/>
        </w:rPr>
        <w:t>recognizes</w:t>
      </w:r>
      <w:proofErr w:type="spellEnd"/>
      <w:r w:rsidRPr="00A575F3">
        <w:rPr>
          <w:rFonts w:ascii="Arial" w:hAnsi="Arial" w:cs="Arial"/>
          <w:iCs/>
        </w:rPr>
        <w:t xml:space="preserve"> </w:t>
      </w:r>
      <w:proofErr w:type="spellStart"/>
      <w:r w:rsidRPr="00A575F3">
        <w:rPr>
          <w:rFonts w:ascii="Arial" w:hAnsi="Arial" w:cs="Arial"/>
          <w:iCs/>
        </w:rPr>
        <w:t>that</w:t>
      </w:r>
      <w:proofErr w:type="spellEnd"/>
      <w:r w:rsidRPr="00A575F3">
        <w:rPr>
          <w:rFonts w:ascii="Arial" w:hAnsi="Arial" w:cs="Arial"/>
          <w:iCs/>
        </w:rPr>
        <w:t xml:space="preserve"> in certain circumstances the rejection of such offers may have a negative impact on customer relations</w:t>
      </w:r>
      <w:r w:rsidR="008D6BDD" w:rsidRPr="00050DA5">
        <w:rPr>
          <w:rFonts w:ascii="Arial" w:hAnsi="Arial" w:cs="Arial"/>
          <w:iCs/>
        </w:rPr>
        <w:t xml:space="preserve">. </w:t>
      </w:r>
      <w:r w:rsidRPr="00A575F3">
        <w:rPr>
          <w:rFonts w:ascii="Arial" w:hAnsi="Arial" w:cs="Arial"/>
          <w:iCs/>
        </w:rPr>
        <w:t>For this reason, free conferences, promotional meetings, training, etc. from 3rd parties or our customers or potential customers, organizations open to general participation, sports and similar activities can only be accepted with the written approval of a senior manager</w:t>
      </w:r>
      <w:r w:rsidR="008D6BDD" w:rsidRPr="00050DA5">
        <w:rPr>
          <w:rFonts w:ascii="Arial" w:hAnsi="Arial" w:cs="Arial"/>
          <w:iCs/>
        </w:rPr>
        <w:t xml:space="preserve">. </w:t>
      </w:r>
      <w:r w:rsidRPr="00A575F3">
        <w:rPr>
          <w:rFonts w:ascii="Arial" w:hAnsi="Arial" w:cs="Arial"/>
          <w:iCs/>
        </w:rPr>
        <w:t xml:space="preserve">Our employees may not give gifts to organizations and individuals with whom </w:t>
      </w:r>
      <w:r w:rsidRPr="00A575F3">
        <w:rPr>
          <w:rFonts w:ascii="Arial" w:hAnsi="Arial" w:cs="Arial"/>
          <w:iCs/>
        </w:rPr>
        <w:lastRenderedPageBreak/>
        <w:t>they have business relations, except for gifts prepared by the company for promotional purposes. Gifts and promotional materials determined to be given to customers, dealers or other third parties with whom the company has a business relationship must be approved by General Manager</w:t>
      </w:r>
      <w:r w:rsidR="008D6BDD" w:rsidRPr="00050DA5">
        <w:rPr>
          <w:rFonts w:ascii="Arial" w:hAnsi="Arial" w:cs="Arial"/>
          <w:iCs/>
        </w:rPr>
        <w:t>.</w:t>
      </w:r>
    </w:p>
    <w:p w14:paraId="5D256A6A" w14:textId="5C4DB31F" w:rsidR="008D6BDD" w:rsidRPr="00050DA5" w:rsidRDefault="00A575F3" w:rsidP="008D6BDD">
      <w:pPr>
        <w:autoSpaceDE w:val="0"/>
        <w:autoSpaceDN w:val="0"/>
        <w:adjustRightInd w:val="0"/>
        <w:jc w:val="both"/>
        <w:rPr>
          <w:rFonts w:ascii="Arial" w:hAnsi="Arial" w:cs="Arial"/>
          <w:iCs/>
        </w:rPr>
      </w:pPr>
      <w:r w:rsidRPr="00A575F3">
        <w:rPr>
          <w:rFonts w:ascii="Arial" w:hAnsi="Arial" w:cs="Arial"/>
          <w:iCs/>
        </w:rPr>
        <w:t>Giving, receiving or offering bribes and/or kickbacks is not acceptable under any circumstances</w:t>
      </w:r>
      <w:r w:rsidR="008D6BDD" w:rsidRPr="00050DA5">
        <w:rPr>
          <w:rFonts w:ascii="Arial" w:hAnsi="Arial" w:cs="Arial"/>
          <w:iCs/>
        </w:rPr>
        <w:t>.</w:t>
      </w:r>
    </w:p>
    <w:p w14:paraId="7F703C18" w14:textId="77777777" w:rsidR="008D6BDD" w:rsidRPr="00050DA5" w:rsidRDefault="008D6BDD" w:rsidP="008D6BDD">
      <w:pPr>
        <w:autoSpaceDE w:val="0"/>
        <w:autoSpaceDN w:val="0"/>
        <w:adjustRightInd w:val="0"/>
        <w:jc w:val="both"/>
        <w:rPr>
          <w:rFonts w:ascii="Arial" w:hAnsi="Arial" w:cs="Arial"/>
          <w:iCs/>
        </w:rPr>
      </w:pPr>
    </w:p>
    <w:p w14:paraId="7153ACBA" w14:textId="7BD83720" w:rsidR="00A575F3" w:rsidRDefault="00A575F3" w:rsidP="008D6BDD">
      <w:pPr>
        <w:pStyle w:val="ListeParagraf"/>
        <w:numPr>
          <w:ilvl w:val="0"/>
          <w:numId w:val="1"/>
        </w:numPr>
        <w:autoSpaceDE w:val="0"/>
        <w:autoSpaceDN w:val="0"/>
        <w:adjustRightInd w:val="0"/>
        <w:ind w:left="0" w:firstLine="284"/>
        <w:jc w:val="both"/>
        <w:rPr>
          <w:rFonts w:ascii="Arial" w:hAnsi="Arial" w:cs="Arial"/>
          <w:iCs/>
        </w:rPr>
      </w:pPr>
      <w:r w:rsidRPr="00A575F3">
        <w:rPr>
          <w:rFonts w:ascii="Arial" w:hAnsi="Arial" w:cs="Arial"/>
          <w:b/>
          <w:iCs/>
        </w:rPr>
        <w:t>Political Activities</w:t>
      </w:r>
      <w:r w:rsidR="008D6BDD" w:rsidRPr="0088109E">
        <w:rPr>
          <w:rFonts w:ascii="Arial" w:hAnsi="Arial" w:cs="Arial"/>
          <w:b/>
          <w:iCs/>
        </w:rPr>
        <w:t>:</w:t>
      </w:r>
      <w:r w:rsidR="008D6BDD" w:rsidRPr="0088109E">
        <w:rPr>
          <w:rFonts w:ascii="Arial" w:hAnsi="Arial" w:cs="Arial"/>
          <w:iCs/>
        </w:rPr>
        <w:t xml:space="preserve"> </w:t>
      </w:r>
    </w:p>
    <w:p w14:paraId="4EF61EAD" w14:textId="77777777" w:rsidR="00A575F3" w:rsidRDefault="00A575F3" w:rsidP="00A575F3">
      <w:pPr>
        <w:autoSpaceDE w:val="0"/>
        <w:autoSpaceDN w:val="0"/>
        <w:adjustRightInd w:val="0"/>
        <w:jc w:val="both"/>
        <w:rPr>
          <w:rFonts w:ascii="Arial" w:hAnsi="Arial" w:cs="Arial"/>
          <w:iCs/>
        </w:rPr>
      </w:pPr>
    </w:p>
    <w:p w14:paraId="0FBE71E3" w14:textId="73608CFC" w:rsidR="008D6BDD" w:rsidRPr="00A575F3" w:rsidRDefault="00675795" w:rsidP="00A575F3">
      <w:pPr>
        <w:autoSpaceDE w:val="0"/>
        <w:autoSpaceDN w:val="0"/>
        <w:adjustRightInd w:val="0"/>
        <w:jc w:val="both"/>
        <w:rPr>
          <w:rFonts w:ascii="Arial" w:hAnsi="Arial" w:cs="Arial"/>
          <w:iCs/>
        </w:rPr>
      </w:pPr>
      <w:proofErr w:type="spellStart"/>
      <w:r>
        <w:rPr>
          <w:rFonts w:ascii="Arial" w:hAnsi="Arial" w:cs="Arial"/>
          <w:iCs/>
        </w:rPr>
        <w:t>Rokeron</w:t>
      </w:r>
      <w:proofErr w:type="spellEnd"/>
      <w:r w:rsidR="00A575F3" w:rsidRPr="00A575F3">
        <w:rPr>
          <w:rFonts w:ascii="Arial" w:hAnsi="Arial" w:cs="Arial"/>
          <w:iCs/>
        </w:rPr>
        <w:t xml:space="preserve"> </w:t>
      </w:r>
      <w:proofErr w:type="spellStart"/>
      <w:r w:rsidR="00A575F3" w:rsidRPr="00A575F3">
        <w:rPr>
          <w:rFonts w:ascii="Arial" w:hAnsi="Arial" w:cs="Arial"/>
          <w:iCs/>
        </w:rPr>
        <w:t>employees</w:t>
      </w:r>
      <w:proofErr w:type="spellEnd"/>
      <w:r w:rsidR="00A575F3" w:rsidRPr="00A575F3">
        <w:rPr>
          <w:rFonts w:ascii="Arial" w:hAnsi="Arial" w:cs="Arial"/>
          <w:iCs/>
        </w:rPr>
        <w:t xml:space="preserve"> </w:t>
      </w:r>
      <w:proofErr w:type="spellStart"/>
      <w:r w:rsidR="00A575F3" w:rsidRPr="00A575F3">
        <w:rPr>
          <w:rFonts w:ascii="Arial" w:hAnsi="Arial" w:cs="Arial"/>
          <w:iCs/>
        </w:rPr>
        <w:t>must</w:t>
      </w:r>
      <w:proofErr w:type="spellEnd"/>
      <w:r w:rsidR="00A575F3" w:rsidRPr="00A575F3">
        <w:rPr>
          <w:rFonts w:ascii="Arial" w:hAnsi="Arial" w:cs="Arial"/>
          <w:iCs/>
        </w:rPr>
        <w:t xml:space="preserve"> </w:t>
      </w:r>
      <w:proofErr w:type="spellStart"/>
      <w:r w:rsidR="00A575F3" w:rsidRPr="00A575F3">
        <w:rPr>
          <w:rFonts w:ascii="Arial" w:hAnsi="Arial" w:cs="Arial"/>
          <w:iCs/>
        </w:rPr>
        <w:t>observe</w:t>
      </w:r>
      <w:proofErr w:type="spellEnd"/>
      <w:r w:rsidR="00A575F3" w:rsidRPr="00A575F3">
        <w:rPr>
          <w:rFonts w:ascii="Arial" w:hAnsi="Arial" w:cs="Arial"/>
          <w:iCs/>
        </w:rPr>
        <w:t xml:space="preserve"> the following conditions in their individual and voluntary political activities</w:t>
      </w:r>
      <w:r w:rsidR="008D6BDD" w:rsidRPr="00A575F3">
        <w:rPr>
          <w:rFonts w:ascii="Arial" w:hAnsi="Arial" w:cs="Arial"/>
          <w:iCs/>
        </w:rPr>
        <w:t>.</w:t>
      </w:r>
    </w:p>
    <w:p w14:paraId="1823CD09" w14:textId="5698CA89" w:rsidR="008D6BDD" w:rsidRPr="0088109E" w:rsidRDefault="00A575F3" w:rsidP="008D6BDD">
      <w:pPr>
        <w:pStyle w:val="ListeParagraf"/>
        <w:numPr>
          <w:ilvl w:val="0"/>
          <w:numId w:val="20"/>
        </w:numPr>
        <w:autoSpaceDE w:val="0"/>
        <w:autoSpaceDN w:val="0"/>
        <w:adjustRightInd w:val="0"/>
        <w:jc w:val="both"/>
        <w:rPr>
          <w:rFonts w:ascii="Arial" w:hAnsi="Arial" w:cs="Arial"/>
          <w:iCs/>
        </w:rPr>
      </w:pPr>
      <w:r w:rsidRPr="00A575F3">
        <w:rPr>
          <w:rFonts w:ascii="Arial" w:hAnsi="Arial" w:cs="Arial"/>
          <w:iCs/>
        </w:rPr>
        <w:t>Employees should avoid situations that may create conflicts of interest in their current duties and responsibilities due to the political activities they are involved in</w:t>
      </w:r>
      <w:r w:rsidR="008D6BDD" w:rsidRPr="0088109E">
        <w:rPr>
          <w:rFonts w:ascii="Arial" w:hAnsi="Arial" w:cs="Arial"/>
          <w:iCs/>
        </w:rPr>
        <w:t>.</w:t>
      </w:r>
    </w:p>
    <w:p w14:paraId="307D9542" w14:textId="77B612A2" w:rsidR="008D6BDD" w:rsidRPr="0088109E" w:rsidRDefault="00A575F3" w:rsidP="008D6BDD">
      <w:pPr>
        <w:pStyle w:val="ListeParagraf"/>
        <w:numPr>
          <w:ilvl w:val="0"/>
          <w:numId w:val="20"/>
        </w:numPr>
        <w:autoSpaceDE w:val="0"/>
        <w:autoSpaceDN w:val="0"/>
        <w:adjustRightInd w:val="0"/>
        <w:jc w:val="both"/>
        <w:rPr>
          <w:rFonts w:ascii="Arial" w:hAnsi="Arial" w:cs="Arial"/>
          <w:iCs/>
        </w:rPr>
      </w:pPr>
      <w:r w:rsidRPr="00A575F3">
        <w:rPr>
          <w:rFonts w:ascii="Arial" w:hAnsi="Arial" w:cs="Arial"/>
          <w:iCs/>
        </w:rPr>
        <w:t>Company name, title within the company and resources belonging to the company cannot be used in individual political activities</w:t>
      </w:r>
      <w:r w:rsidR="008D6BDD" w:rsidRPr="0088109E">
        <w:rPr>
          <w:rFonts w:ascii="Arial" w:hAnsi="Arial" w:cs="Arial"/>
          <w:iCs/>
        </w:rPr>
        <w:t>.</w:t>
      </w:r>
    </w:p>
    <w:p w14:paraId="5CD3C749" w14:textId="658341CB" w:rsidR="008D6BDD" w:rsidRPr="0088109E" w:rsidRDefault="00A575F3" w:rsidP="008D6BDD">
      <w:pPr>
        <w:pStyle w:val="ListeParagraf"/>
        <w:numPr>
          <w:ilvl w:val="0"/>
          <w:numId w:val="20"/>
        </w:numPr>
        <w:autoSpaceDE w:val="0"/>
        <w:autoSpaceDN w:val="0"/>
        <w:adjustRightInd w:val="0"/>
        <w:jc w:val="both"/>
        <w:rPr>
          <w:rFonts w:ascii="Arial" w:hAnsi="Arial" w:cs="Arial"/>
          <w:iCs/>
        </w:rPr>
      </w:pPr>
      <w:r w:rsidRPr="00A575F3">
        <w:rPr>
          <w:rFonts w:ascii="Arial" w:hAnsi="Arial" w:cs="Arial"/>
          <w:iCs/>
        </w:rPr>
        <w:t>Political propaganda cannot be made during working hours and in the workplace environment, employees cannot be asked to become a member of a political party in any way, and the time of other employees cannot be taken regarding these activities</w:t>
      </w:r>
      <w:r w:rsidR="008D6BDD" w:rsidRPr="0088109E">
        <w:rPr>
          <w:rFonts w:ascii="Arial" w:hAnsi="Arial" w:cs="Arial"/>
          <w:iCs/>
        </w:rPr>
        <w:t>.</w:t>
      </w:r>
    </w:p>
    <w:p w14:paraId="43913235" w14:textId="77777777" w:rsidR="008D6BDD" w:rsidRPr="0088109E" w:rsidRDefault="008D6BDD" w:rsidP="008D6BDD">
      <w:pPr>
        <w:autoSpaceDE w:val="0"/>
        <w:autoSpaceDN w:val="0"/>
        <w:adjustRightInd w:val="0"/>
        <w:jc w:val="both"/>
        <w:rPr>
          <w:rFonts w:ascii="Arial" w:hAnsi="Arial" w:cs="Arial"/>
          <w:b/>
          <w:bCs/>
          <w:iCs/>
        </w:rPr>
      </w:pPr>
    </w:p>
    <w:p w14:paraId="343FEA4E" w14:textId="5192516C" w:rsidR="008D6BDD" w:rsidRDefault="00A575F3" w:rsidP="008D6BDD">
      <w:pPr>
        <w:pStyle w:val="ListeParagraf"/>
        <w:numPr>
          <w:ilvl w:val="0"/>
          <w:numId w:val="1"/>
        </w:numPr>
        <w:autoSpaceDE w:val="0"/>
        <w:autoSpaceDN w:val="0"/>
        <w:adjustRightInd w:val="0"/>
        <w:jc w:val="both"/>
        <w:rPr>
          <w:rFonts w:ascii="Arial" w:hAnsi="Arial" w:cs="Arial"/>
          <w:b/>
          <w:bCs/>
          <w:iCs/>
        </w:rPr>
      </w:pPr>
      <w:r w:rsidRPr="00A575F3">
        <w:rPr>
          <w:rFonts w:ascii="Arial" w:hAnsi="Arial" w:cs="Arial"/>
          <w:b/>
          <w:bCs/>
          <w:iCs/>
        </w:rPr>
        <w:t xml:space="preserve">Financial Liability </w:t>
      </w:r>
      <w:r w:rsidR="008D6BDD" w:rsidRPr="0088109E">
        <w:rPr>
          <w:rFonts w:ascii="Arial" w:hAnsi="Arial" w:cs="Arial"/>
          <w:b/>
          <w:bCs/>
          <w:iCs/>
        </w:rPr>
        <w:t>(</w:t>
      </w:r>
      <w:r w:rsidRPr="00A575F3">
        <w:rPr>
          <w:rFonts w:ascii="Arial" w:hAnsi="Arial" w:cs="Arial"/>
          <w:b/>
          <w:bCs/>
          <w:iCs/>
        </w:rPr>
        <w:t>Accurate Records</w:t>
      </w:r>
      <w:r w:rsidR="008D6BDD" w:rsidRPr="0088109E">
        <w:rPr>
          <w:rFonts w:ascii="Arial" w:hAnsi="Arial" w:cs="Arial"/>
          <w:b/>
          <w:bCs/>
          <w:iCs/>
        </w:rPr>
        <w:t>)</w:t>
      </w:r>
    </w:p>
    <w:p w14:paraId="4F7800ED" w14:textId="77777777" w:rsidR="00A575F3" w:rsidRPr="0088109E" w:rsidRDefault="00A575F3" w:rsidP="00A575F3">
      <w:pPr>
        <w:pStyle w:val="ListeParagraf"/>
        <w:autoSpaceDE w:val="0"/>
        <w:autoSpaceDN w:val="0"/>
        <w:adjustRightInd w:val="0"/>
        <w:ind w:left="360"/>
        <w:jc w:val="both"/>
        <w:rPr>
          <w:rFonts w:ascii="Arial" w:hAnsi="Arial" w:cs="Arial"/>
          <w:b/>
          <w:bCs/>
          <w:iCs/>
        </w:rPr>
      </w:pPr>
    </w:p>
    <w:p w14:paraId="130C7E04" w14:textId="270EA233" w:rsidR="008D6BDD" w:rsidRPr="00A575F3" w:rsidRDefault="00A575F3" w:rsidP="00A575F3">
      <w:pPr>
        <w:autoSpaceDE w:val="0"/>
        <w:autoSpaceDN w:val="0"/>
        <w:adjustRightInd w:val="0"/>
        <w:jc w:val="both"/>
        <w:rPr>
          <w:rFonts w:ascii="Arial" w:hAnsi="Arial" w:cs="Arial"/>
          <w:iCs/>
        </w:rPr>
      </w:pPr>
      <w:r w:rsidRPr="00A575F3">
        <w:rPr>
          <w:rFonts w:ascii="Arial" w:hAnsi="Arial" w:cs="Arial"/>
          <w:iCs/>
        </w:rPr>
        <w:t>We expect our suppliers to fulfill our financial responsibilities in accordance with the laws of the Republic of Turkey</w:t>
      </w:r>
      <w:r w:rsidR="008D6BDD" w:rsidRPr="00A575F3">
        <w:rPr>
          <w:rFonts w:ascii="Arial" w:hAnsi="Arial" w:cs="Arial"/>
          <w:iCs/>
        </w:rPr>
        <w:t xml:space="preserve">. </w:t>
      </w:r>
    </w:p>
    <w:p w14:paraId="614B2476" w14:textId="77777777" w:rsidR="008D6BDD" w:rsidRPr="0088109E" w:rsidRDefault="008D6BDD" w:rsidP="008D6BDD">
      <w:pPr>
        <w:pStyle w:val="ListeParagraf"/>
        <w:autoSpaceDE w:val="0"/>
        <w:autoSpaceDN w:val="0"/>
        <w:adjustRightInd w:val="0"/>
        <w:ind w:left="360"/>
        <w:jc w:val="both"/>
        <w:rPr>
          <w:rFonts w:ascii="Arial" w:hAnsi="Arial" w:cs="Arial"/>
          <w:iCs/>
        </w:rPr>
      </w:pPr>
    </w:p>
    <w:p w14:paraId="1AC2A7E0" w14:textId="45CBE946" w:rsidR="008D6BDD" w:rsidRDefault="00A575F3" w:rsidP="008D6BDD">
      <w:pPr>
        <w:pStyle w:val="ListeParagraf"/>
        <w:numPr>
          <w:ilvl w:val="0"/>
          <w:numId w:val="1"/>
        </w:numPr>
        <w:autoSpaceDE w:val="0"/>
        <w:autoSpaceDN w:val="0"/>
        <w:adjustRightInd w:val="0"/>
        <w:jc w:val="both"/>
        <w:rPr>
          <w:rFonts w:ascii="Arial" w:hAnsi="Arial" w:cs="Arial"/>
          <w:b/>
          <w:bCs/>
          <w:iCs/>
        </w:rPr>
      </w:pPr>
      <w:r w:rsidRPr="00A575F3">
        <w:rPr>
          <w:rFonts w:ascii="Arial" w:hAnsi="Arial" w:cs="Arial"/>
          <w:b/>
          <w:bCs/>
          <w:iCs/>
        </w:rPr>
        <w:t>Export control</w:t>
      </w:r>
      <w:r>
        <w:rPr>
          <w:rFonts w:ascii="Arial" w:hAnsi="Arial" w:cs="Arial"/>
          <w:b/>
          <w:bCs/>
          <w:iCs/>
        </w:rPr>
        <w:t>s</w:t>
      </w:r>
    </w:p>
    <w:p w14:paraId="07CB2AB8" w14:textId="77777777" w:rsidR="00A575F3" w:rsidRPr="0088109E" w:rsidRDefault="00A575F3" w:rsidP="00A575F3">
      <w:pPr>
        <w:pStyle w:val="ListeParagraf"/>
        <w:autoSpaceDE w:val="0"/>
        <w:autoSpaceDN w:val="0"/>
        <w:adjustRightInd w:val="0"/>
        <w:ind w:left="360"/>
        <w:jc w:val="both"/>
        <w:rPr>
          <w:rFonts w:ascii="Arial" w:hAnsi="Arial" w:cs="Arial"/>
          <w:b/>
          <w:bCs/>
          <w:iCs/>
        </w:rPr>
      </w:pPr>
    </w:p>
    <w:p w14:paraId="38AEEA28" w14:textId="1C5A20ED" w:rsidR="008D6BDD" w:rsidRPr="00A575F3" w:rsidRDefault="00A575F3" w:rsidP="00A575F3">
      <w:pPr>
        <w:autoSpaceDE w:val="0"/>
        <w:autoSpaceDN w:val="0"/>
        <w:adjustRightInd w:val="0"/>
        <w:jc w:val="both"/>
        <w:rPr>
          <w:rFonts w:ascii="Arial" w:hAnsi="Arial" w:cs="Arial"/>
          <w:iCs/>
        </w:rPr>
      </w:pPr>
      <w:r w:rsidRPr="00A575F3">
        <w:rPr>
          <w:rFonts w:ascii="Arial" w:hAnsi="Arial" w:cs="Arial"/>
          <w:iCs/>
        </w:rPr>
        <w:t>We expect our suppliers to carry out their exports in accordance with the laws of the Republic of Turkey and the country we export to</w:t>
      </w:r>
      <w:r w:rsidR="008D6BDD" w:rsidRPr="00A575F3">
        <w:rPr>
          <w:rFonts w:ascii="Arial" w:hAnsi="Arial" w:cs="Arial"/>
          <w:iCs/>
        </w:rPr>
        <w:t>.</w:t>
      </w:r>
    </w:p>
    <w:p w14:paraId="2959D9B3" w14:textId="77777777" w:rsidR="008D6BDD" w:rsidRPr="00E715A7" w:rsidRDefault="008D6BDD" w:rsidP="008D6BDD">
      <w:pPr>
        <w:pStyle w:val="ListeParagraf"/>
        <w:autoSpaceDE w:val="0"/>
        <w:autoSpaceDN w:val="0"/>
        <w:adjustRightInd w:val="0"/>
        <w:ind w:left="360"/>
        <w:jc w:val="both"/>
        <w:rPr>
          <w:rFonts w:ascii="Arial" w:hAnsi="Arial" w:cs="Arial"/>
          <w:iCs/>
          <w:highlight w:val="yellow"/>
        </w:rPr>
      </w:pPr>
    </w:p>
    <w:p w14:paraId="77016158" w14:textId="77777777" w:rsidR="008D6BDD" w:rsidRPr="00E715A7" w:rsidRDefault="008D6BDD" w:rsidP="008D6BDD">
      <w:pPr>
        <w:autoSpaceDE w:val="0"/>
        <w:autoSpaceDN w:val="0"/>
        <w:adjustRightInd w:val="0"/>
        <w:jc w:val="both"/>
        <w:rPr>
          <w:rFonts w:ascii="Arial" w:hAnsi="Arial" w:cs="Arial"/>
          <w:iCs/>
          <w:highlight w:val="yellow"/>
        </w:rPr>
      </w:pPr>
    </w:p>
    <w:p w14:paraId="0B006B74" w14:textId="268EA72E" w:rsidR="008D6BDD" w:rsidRPr="007474E2" w:rsidRDefault="00A575F3" w:rsidP="008D6BDD">
      <w:pPr>
        <w:pStyle w:val="ListeParagraf"/>
        <w:numPr>
          <w:ilvl w:val="0"/>
          <w:numId w:val="18"/>
        </w:numPr>
        <w:autoSpaceDE w:val="0"/>
        <w:autoSpaceDN w:val="0"/>
        <w:adjustRightInd w:val="0"/>
        <w:jc w:val="both"/>
        <w:rPr>
          <w:rFonts w:ascii="Arial" w:hAnsi="Arial" w:cs="Arial"/>
          <w:iCs/>
        </w:rPr>
      </w:pPr>
      <w:r w:rsidRPr="00A575F3">
        <w:rPr>
          <w:rFonts w:ascii="Arial" w:hAnsi="Arial" w:cs="Arial"/>
          <w:b/>
          <w:iCs/>
        </w:rPr>
        <w:t>PROTECTION OF TRADE SECRETS AND CONFIDENTIALITY</w:t>
      </w:r>
    </w:p>
    <w:p w14:paraId="2A26E5A2" w14:textId="77777777" w:rsidR="008D6BDD" w:rsidRPr="007474E2" w:rsidRDefault="008D6BDD" w:rsidP="008D6BDD">
      <w:pPr>
        <w:pStyle w:val="ListeParagraf"/>
        <w:autoSpaceDE w:val="0"/>
        <w:autoSpaceDN w:val="0"/>
        <w:adjustRightInd w:val="0"/>
        <w:ind w:left="360"/>
        <w:jc w:val="both"/>
        <w:rPr>
          <w:rFonts w:ascii="Arial" w:hAnsi="Arial" w:cs="Arial"/>
          <w:iCs/>
        </w:rPr>
      </w:pPr>
    </w:p>
    <w:p w14:paraId="31443CF0" w14:textId="62E6389E" w:rsidR="008D6BDD" w:rsidRPr="0064243F" w:rsidRDefault="00675795" w:rsidP="008D6BDD">
      <w:pPr>
        <w:autoSpaceDE w:val="0"/>
        <w:autoSpaceDN w:val="0"/>
        <w:adjustRightInd w:val="0"/>
        <w:jc w:val="both"/>
        <w:rPr>
          <w:rFonts w:ascii="Arial" w:eastAsia="Calibri" w:hAnsi="Arial" w:cs="Arial"/>
          <w:iCs/>
          <w:lang w:eastAsia="en-US"/>
        </w:rPr>
      </w:pPr>
      <w:proofErr w:type="spellStart"/>
      <w:r>
        <w:rPr>
          <w:rFonts w:ascii="Arial" w:eastAsia="Calibri" w:hAnsi="Arial" w:cs="Arial"/>
          <w:iCs/>
          <w:lang w:eastAsia="en-US"/>
        </w:rPr>
        <w:t>Rokeron</w:t>
      </w:r>
      <w:proofErr w:type="spellEnd"/>
      <w:r w:rsidR="00E655C0" w:rsidRPr="00E655C0">
        <w:rPr>
          <w:rFonts w:ascii="Arial" w:eastAsia="Calibri" w:hAnsi="Arial" w:cs="Arial"/>
          <w:iCs/>
          <w:lang w:eastAsia="en-US"/>
        </w:rPr>
        <w:t xml:space="preserve"> </w:t>
      </w:r>
      <w:proofErr w:type="spellStart"/>
      <w:r w:rsidR="00E655C0" w:rsidRPr="00E655C0">
        <w:rPr>
          <w:rFonts w:ascii="Arial" w:eastAsia="Calibri" w:hAnsi="Arial" w:cs="Arial"/>
          <w:iCs/>
          <w:lang w:eastAsia="en-US"/>
        </w:rPr>
        <w:t>suppliers</w:t>
      </w:r>
      <w:proofErr w:type="spellEnd"/>
      <w:r w:rsidR="00E655C0" w:rsidRPr="00E655C0">
        <w:rPr>
          <w:rFonts w:ascii="Arial" w:eastAsia="Calibri" w:hAnsi="Arial" w:cs="Arial"/>
          <w:iCs/>
          <w:lang w:eastAsia="en-US"/>
        </w:rPr>
        <w:t xml:space="preserve"> </w:t>
      </w:r>
      <w:proofErr w:type="spellStart"/>
      <w:r w:rsidR="00E655C0" w:rsidRPr="00E655C0">
        <w:rPr>
          <w:rFonts w:ascii="Arial" w:eastAsia="Calibri" w:hAnsi="Arial" w:cs="Arial"/>
          <w:iCs/>
          <w:lang w:eastAsia="en-US"/>
        </w:rPr>
        <w:t>are</w:t>
      </w:r>
      <w:proofErr w:type="spellEnd"/>
      <w:r w:rsidR="00E655C0" w:rsidRPr="00E655C0">
        <w:rPr>
          <w:rFonts w:ascii="Arial" w:eastAsia="Calibri" w:hAnsi="Arial" w:cs="Arial"/>
          <w:iCs/>
          <w:lang w:eastAsia="en-US"/>
        </w:rPr>
        <w:t xml:space="preserve"> </w:t>
      </w:r>
      <w:proofErr w:type="spellStart"/>
      <w:r w:rsidR="00E655C0" w:rsidRPr="00E655C0">
        <w:rPr>
          <w:rFonts w:ascii="Arial" w:eastAsia="Calibri" w:hAnsi="Arial" w:cs="Arial"/>
          <w:iCs/>
          <w:lang w:eastAsia="en-US"/>
        </w:rPr>
        <w:t>expected</w:t>
      </w:r>
      <w:proofErr w:type="spellEnd"/>
      <w:r w:rsidR="00E655C0" w:rsidRPr="00E655C0">
        <w:rPr>
          <w:rFonts w:ascii="Arial" w:eastAsia="Calibri" w:hAnsi="Arial" w:cs="Arial"/>
          <w:iCs/>
          <w:lang w:eastAsia="en-US"/>
        </w:rPr>
        <w:t xml:space="preserve"> to comply with responsible procurement policies and act in </w:t>
      </w:r>
      <w:proofErr w:type="spellStart"/>
      <w:r w:rsidR="00E655C0" w:rsidRPr="00E655C0">
        <w:rPr>
          <w:rFonts w:ascii="Arial" w:eastAsia="Calibri" w:hAnsi="Arial" w:cs="Arial"/>
          <w:iCs/>
          <w:lang w:eastAsia="en-US"/>
        </w:rPr>
        <w:t>accordance</w:t>
      </w:r>
      <w:proofErr w:type="spellEnd"/>
      <w:r w:rsidR="00E655C0" w:rsidRPr="00E655C0">
        <w:rPr>
          <w:rFonts w:ascii="Arial" w:eastAsia="Calibri" w:hAnsi="Arial" w:cs="Arial"/>
          <w:iCs/>
          <w:lang w:eastAsia="en-US"/>
        </w:rPr>
        <w:t xml:space="preserve"> </w:t>
      </w:r>
      <w:proofErr w:type="spellStart"/>
      <w:r w:rsidR="00E655C0" w:rsidRPr="00E655C0">
        <w:rPr>
          <w:rFonts w:ascii="Arial" w:eastAsia="Calibri" w:hAnsi="Arial" w:cs="Arial"/>
          <w:iCs/>
          <w:lang w:eastAsia="en-US"/>
        </w:rPr>
        <w:t>with</w:t>
      </w:r>
      <w:proofErr w:type="spellEnd"/>
      <w:r w:rsidR="00E655C0" w:rsidRPr="00E655C0">
        <w:rPr>
          <w:rFonts w:ascii="Arial" w:eastAsia="Calibri" w:hAnsi="Arial" w:cs="Arial"/>
          <w:iCs/>
          <w:lang w:eastAsia="en-US"/>
        </w:rPr>
        <w:t xml:space="preserve"> </w:t>
      </w:r>
      <w:proofErr w:type="spellStart"/>
      <w:r>
        <w:rPr>
          <w:rFonts w:ascii="Arial" w:eastAsia="Calibri" w:hAnsi="Arial" w:cs="Arial"/>
          <w:iCs/>
          <w:lang w:eastAsia="en-US"/>
        </w:rPr>
        <w:t>Rokeron</w:t>
      </w:r>
      <w:r w:rsidR="00E655C0" w:rsidRPr="00E655C0">
        <w:rPr>
          <w:rFonts w:ascii="Arial" w:eastAsia="Calibri" w:hAnsi="Arial" w:cs="Arial"/>
          <w:iCs/>
          <w:lang w:eastAsia="en-US"/>
        </w:rPr>
        <w:t>'s</w:t>
      </w:r>
      <w:proofErr w:type="spellEnd"/>
      <w:r w:rsidR="00E655C0" w:rsidRPr="00E655C0">
        <w:rPr>
          <w:rFonts w:ascii="Arial" w:eastAsia="Calibri" w:hAnsi="Arial" w:cs="Arial"/>
          <w:iCs/>
          <w:lang w:eastAsia="en-US"/>
        </w:rPr>
        <w:t xml:space="preserve"> </w:t>
      </w:r>
      <w:proofErr w:type="spellStart"/>
      <w:r w:rsidR="00E655C0" w:rsidRPr="00E655C0">
        <w:rPr>
          <w:rFonts w:ascii="Arial" w:eastAsia="Calibri" w:hAnsi="Arial" w:cs="Arial"/>
          <w:iCs/>
          <w:lang w:eastAsia="en-US"/>
        </w:rPr>
        <w:t>ethics</w:t>
      </w:r>
      <w:proofErr w:type="spellEnd"/>
      <w:r w:rsidR="00E655C0" w:rsidRPr="00E655C0">
        <w:rPr>
          <w:rFonts w:ascii="Arial" w:eastAsia="Calibri" w:hAnsi="Arial" w:cs="Arial"/>
          <w:iCs/>
          <w:lang w:eastAsia="en-US"/>
        </w:rPr>
        <w:t xml:space="preserve"> </w:t>
      </w:r>
      <w:proofErr w:type="spellStart"/>
      <w:r w:rsidR="00E655C0" w:rsidRPr="00E655C0">
        <w:rPr>
          <w:rFonts w:ascii="Arial" w:eastAsia="Calibri" w:hAnsi="Arial" w:cs="Arial"/>
          <w:iCs/>
          <w:lang w:eastAsia="en-US"/>
        </w:rPr>
        <w:t>policy</w:t>
      </w:r>
      <w:proofErr w:type="spellEnd"/>
      <w:r w:rsidR="008D6BDD" w:rsidRPr="0064243F">
        <w:rPr>
          <w:rFonts w:ascii="Arial" w:eastAsia="Calibri" w:hAnsi="Arial" w:cs="Arial"/>
          <w:iCs/>
          <w:lang w:eastAsia="en-US"/>
        </w:rPr>
        <w:t>.</w:t>
      </w:r>
    </w:p>
    <w:p w14:paraId="21E288CC" w14:textId="77777777" w:rsidR="008D6BDD" w:rsidRPr="0064243F" w:rsidRDefault="008D6BDD" w:rsidP="008D6BDD">
      <w:pPr>
        <w:pStyle w:val="ListeParagraf"/>
        <w:autoSpaceDE w:val="0"/>
        <w:autoSpaceDN w:val="0"/>
        <w:adjustRightInd w:val="0"/>
        <w:ind w:left="284"/>
        <w:jc w:val="both"/>
        <w:rPr>
          <w:rFonts w:ascii="Arial" w:hAnsi="Arial" w:cs="Arial"/>
          <w:iCs/>
        </w:rPr>
      </w:pPr>
    </w:p>
    <w:p w14:paraId="0AA6CA23" w14:textId="4D252ECD" w:rsidR="008D6BDD" w:rsidRPr="0064243F" w:rsidRDefault="00E655C0" w:rsidP="008D6BDD">
      <w:pPr>
        <w:autoSpaceDE w:val="0"/>
        <w:autoSpaceDN w:val="0"/>
        <w:adjustRightInd w:val="0"/>
        <w:jc w:val="both"/>
        <w:rPr>
          <w:rFonts w:ascii="Arial" w:eastAsia="Calibri" w:hAnsi="Arial" w:cs="Arial"/>
          <w:iCs/>
          <w:lang w:eastAsia="en-US"/>
        </w:rPr>
      </w:pPr>
      <w:r w:rsidRPr="00E655C0">
        <w:rPr>
          <w:rFonts w:ascii="Arial" w:eastAsia="Calibri" w:hAnsi="Arial" w:cs="Arial"/>
          <w:iCs/>
          <w:lang w:eastAsia="en-US"/>
        </w:rPr>
        <w:t xml:space="preserve">Confidential information includes, but is not </w:t>
      </w:r>
      <w:proofErr w:type="spellStart"/>
      <w:r w:rsidRPr="00E655C0">
        <w:rPr>
          <w:rFonts w:ascii="Arial" w:eastAsia="Calibri" w:hAnsi="Arial" w:cs="Arial"/>
          <w:iCs/>
          <w:lang w:eastAsia="en-US"/>
        </w:rPr>
        <w:t>limited</w:t>
      </w:r>
      <w:proofErr w:type="spellEnd"/>
      <w:r w:rsidRPr="00E655C0">
        <w:rPr>
          <w:rFonts w:ascii="Arial" w:eastAsia="Calibri" w:hAnsi="Arial" w:cs="Arial"/>
          <w:iCs/>
          <w:lang w:eastAsia="en-US"/>
        </w:rPr>
        <w:t xml:space="preserve"> </w:t>
      </w:r>
      <w:proofErr w:type="spellStart"/>
      <w:r w:rsidRPr="00E655C0">
        <w:rPr>
          <w:rFonts w:ascii="Arial" w:eastAsia="Calibri" w:hAnsi="Arial" w:cs="Arial"/>
          <w:iCs/>
          <w:lang w:eastAsia="en-US"/>
        </w:rPr>
        <w:t>to</w:t>
      </w:r>
      <w:proofErr w:type="spellEnd"/>
      <w:r w:rsidRPr="00E655C0">
        <w:rPr>
          <w:rFonts w:ascii="Arial" w:eastAsia="Calibri" w:hAnsi="Arial" w:cs="Arial"/>
          <w:iCs/>
          <w:lang w:eastAsia="en-US"/>
        </w:rPr>
        <w:t xml:space="preserve">, </w:t>
      </w:r>
      <w:proofErr w:type="spellStart"/>
      <w:r w:rsidR="00675795">
        <w:rPr>
          <w:rFonts w:ascii="Arial" w:eastAsia="Calibri" w:hAnsi="Arial" w:cs="Arial"/>
          <w:iCs/>
          <w:lang w:eastAsia="en-US"/>
        </w:rPr>
        <w:t>Rokeron</w:t>
      </w:r>
      <w:r w:rsidRPr="00E655C0">
        <w:rPr>
          <w:rFonts w:ascii="Arial" w:eastAsia="Calibri" w:hAnsi="Arial" w:cs="Arial"/>
          <w:iCs/>
          <w:lang w:eastAsia="en-US"/>
        </w:rPr>
        <w:t>'s</w:t>
      </w:r>
      <w:proofErr w:type="spellEnd"/>
      <w:r w:rsidRPr="00E655C0">
        <w:rPr>
          <w:rFonts w:ascii="Arial" w:eastAsia="Calibri" w:hAnsi="Arial" w:cs="Arial"/>
          <w:iCs/>
          <w:lang w:eastAsia="en-US"/>
        </w:rPr>
        <w:t xml:space="preserve"> </w:t>
      </w:r>
      <w:proofErr w:type="spellStart"/>
      <w:r w:rsidRPr="00E655C0">
        <w:rPr>
          <w:rFonts w:ascii="Arial" w:eastAsia="Calibri" w:hAnsi="Arial" w:cs="Arial"/>
          <w:iCs/>
          <w:lang w:eastAsia="en-US"/>
        </w:rPr>
        <w:t>intellectual</w:t>
      </w:r>
      <w:proofErr w:type="spellEnd"/>
      <w:r w:rsidRPr="00E655C0">
        <w:rPr>
          <w:rFonts w:ascii="Arial" w:eastAsia="Calibri" w:hAnsi="Arial" w:cs="Arial"/>
          <w:iCs/>
          <w:lang w:eastAsia="en-US"/>
        </w:rPr>
        <w:t xml:space="preserve"> </w:t>
      </w:r>
      <w:proofErr w:type="spellStart"/>
      <w:r w:rsidRPr="00E655C0">
        <w:rPr>
          <w:rFonts w:ascii="Arial" w:eastAsia="Calibri" w:hAnsi="Arial" w:cs="Arial"/>
          <w:iCs/>
          <w:lang w:eastAsia="en-US"/>
        </w:rPr>
        <w:t>property</w:t>
      </w:r>
      <w:proofErr w:type="spellEnd"/>
      <w:r w:rsidRPr="00E655C0">
        <w:rPr>
          <w:rFonts w:ascii="Arial" w:eastAsia="Calibri" w:hAnsi="Arial" w:cs="Arial"/>
          <w:iCs/>
          <w:lang w:eastAsia="en-US"/>
        </w:rPr>
        <w:t xml:space="preserve"> </w:t>
      </w:r>
      <w:proofErr w:type="spellStart"/>
      <w:r w:rsidRPr="00E655C0">
        <w:rPr>
          <w:rFonts w:ascii="Arial" w:eastAsia="Calibri" w:hAnsi="Arial" w:cs="Arial"/>
          <w:iCs/>
          <w:lang w:eastAsia="en-US"/>
        </w:rPr>
        <w:t>rights</w:t>
      </w:r>
      <w:proofErr w:type="spellEnd"/>
      <w:r w:rsidRPr="00E655C0">
        <w:rPr>
          <w:rFonts w:ascii="Arial" w:eastAsia="Calibri" w:hAnsi="Arial" w:cs="Arial"/>
          <w:iCs/>
          <w:lang w:eastAsia="en-US"/>
        </w:rPr>
        <w:t xml:space="preserve"> and all kinds of innovations; database, printed communication materials, business processes, advertising, product packaging and labels, business plans (marketing, product, technical), business strategies, information on strategic partnerships and partners, financial information, personnel personal information, customer lists, prices, product designs, know-how, specifications, identification information of potential and actual customers, information on suppliers and any similar written, graphic or machine-readable information</w:t>
      </w:r>
      <w:r w:rsidR="008D6BDD" w:rsidRPr="0064243F">
        <w:rPr>
          <w:rFonts w:ascii="Arial" w:eastAsia="Calibri" w:hAnsi="Arial" w:cs="Arial"/>
          <w:iCs/>
          <w:lang w:eastAsia="en-US"/>
        </w:rPr>
        <w:t>.</w:t>
      </w:r>
    </w:p>
    <w:p w14:paraId="3BA553E4" w14:textId="77777777" w:rsidR="008D6BDD" w:rsidRPr="0064243F" w:rsidRDefault="008D6BDD" w:rsidP="008D6BDD">
      <w:pPr>
        <w:autoSpaceDE w:val="0"/>
        <w:autoSpaceDN w:val="0"/>
        <w:adjustRightInd w:val="0"/>
        <w:jc w:val="both"/>
        <w:rPr>
          <w:rFonts w:ascii="Arial" w:eastAsia="Calibri" w:hAnsi="Arial" w:cs="Arial"/>
          <w:iCs/>
          <w:lang w:eastAsia="en-US"/>
        </w:rPr>
      </w:pPr>
    </w:p>
    <w:p w14:paraId="50902DFD" w14:textId="1FF1E5FB" w:rsidR="008D6BDD" w:rsidRPr="0064243F" w:rsidRDefault="00E655C0" w:rsidP="008D6BDD">
      <w:pPr>
        <w:autoSpaceDE w:val="0"/>
        <w:autoSpaceDN w:val="0"/>
        <w:adjustRightInd w:val="0"/>
        <w:jc w:val="both"/>
        <w:rPr>
          <w:rFonts w:ascii="Arial" w:eastAsia="Calibri" w:hAnsi="Arial" w:cs="Arial"/>
          <w:b/>
          <w:bCs/>
          <w:iCs/>
          <w:lang w:eastAsia="en-US"/>
        </w:rPr>
      </w:pPr>
      <w:r w:rsidRPr="00E655C0">
        <w:rPr>
          <w:rFonts w:ascii="Arial" w:eastAsia="Calibri" w:hAnsi="Arial" w:cs="Arial"/>
          <w:b/>
          <w:bCs/>
          <w:iCs/>
          <w:lang w:eastAsia="en-US"/>
        </w:rPr>
        <w:t>Code of Practice</w:t>
      </w:r>
    </w:p>
    <w:p w14:paraId="46412CC9" w14:textId="350377CB" w:rsidR="008D6BDD" w:rsidRPr="0064243F" w:rsidRDefault="00E655C0" w:rsidP="008D6BDD">
      <w:pPr>
        <w:autoSpaceDE w:val="0"/>
        <w:autoSpaceDN w:val="0"/>
        <w:adjustRightInd w:val="0"/>
        <w:jc w:val="both"/>
        <w:rPr>
          <w:rFonts w:ascii="Arial" w:eastAsia="Calibri" w:hAnsi="Arial" w:cs="Arial"/>
          <w:iCs/>
          <w:lang w:eastAsia="en-US"/>
        </w:rPr>
      </w:pPr>
      <w:r w:rsidRPr="00E655C0">
        <w:rPr>
          <w:rFonts w:ascii="Arial" w:eastAsia="Calibri" w:hAnsi="Arial" w:cs="Arial"/>
          <w:iCs/>
          <w:lang w:eastAsia="en-US"/>
        </w:rPr>
        <w:t>The principles that supplier employees must be sensitive to and comply with regarding confidential information are as follows</w:t>
      </w:r>
      <w:r w:rsidR="008D6BDD" w:rsidRPr="0064243F">
        <w:rPr>
          <w:rFonts w:ascii="Arial" w:eastAsia="Calibri" w:hAnsi="Arial" w:cs="Arial"/>
          <w:iCs/>
          <w:lang w:eastAsia="en-US"/>
        </w:rPr>
        <w:t>.</w:t>
      </w:r>
    </w:p>
    <w:p w14:paraId="4D5FE7BF" w14:textId="5C72FBFB" w:rsidR="008D6BDD" w:rsidRPr="0064243F" w:rsidRDefault="00E655C0" w:rsidP="008D6BDD">
      <w:pPr>
        <w:autoSpaceDE w:val="0"/>
        <w:autoSpaceDN w:val="0"/>
        <w:adjustRightInd w:val="0"/>
        <w:jc w:val="both"/>
        <w:rPr>
          <w:rFonts w:ascii="Arial" w:eastAsia="Calibri" w:hAnsi="Arial" w:cs="Arial"/>
          <w:iCs/>
          <w:lang w:eastAsia="en-US"/>
        </w:rPr>
      </w:pPr>
      <w:r w:rsidRPr="00E655C0">
        <w:rPr>
          <w:rFonts w:ascii="Arial" w:hAnsi="Arial" w:cs="Arial"/>
          <w:iCs/>
        </w:rPr>
        <w:lastRenderedPageBreak/>
        <w:t>Confidential information cannot be disclosed to third parties unless disclosure is mandatory in accordance with judicial decisions and legislation</w:t>
      </w:r>
      <w:r w:rsidR="008D6BDD" w:rsidRPr="0064243F">
        <w:rPr>
          <w:rFonts w:ascii="Arial" w:eastAsia="Calibri" w:hAnsi="Arial" w:cs="Arial"/>
          <w:iCs/>
          <w:lang w:eastAsia="en-US"/>
        </w:rPr>
        <w:t>.</w:t>
      </w:r>
    </w:p>
    <w:p w14:paraId="734A6439" w14:textId="70E7182B" w:rsidR="008D6BDD" w:rsidRPr="0064243F" w:rsidRDefault="00E655C0" w:rsidP="008D6BDD">
      <w:pPr>
        <w:autoSpaceDE w:val="0"/>
        <w:autoSpaceDN w:val="0"/>
        <w:adjustRightInd w:val="0"/>
        <w:jc w:val="both"/>
        <w:rPr>
          <w:rFonts w:ascii="Arial" w:eastAsia="Calibri" w:hAnsi="Arial" w:cs="Arial"/>
          <w:iCs/>
          <w:lang w:eastAsia="en-US"/>
        </w:rPr>
      </w:pPr>
      <w:r w:rsidRPr="00E655C0">
        <w:rPr>
          <w:rFonts w:ascii="Arial" w:eastAsia="Calibri" w:hAnsi="Arial" w:cs="Arial"/>
          <w:iCs/>
          <w:lang w:eastAsia="en-US"/>
        </w:rPr>
        <w:t>Confidential information must not be altered, copied or destroyed. Necessary measures are taken to ensure that information is kept carefully, stored and not disclosed. Changes to information are recorded together with its history</w:t>
      </w:r>
      <w:r w:rsidR="008D6BDD" w:rsidRPr="0064243F">
        <w:rPr>
          <w:rFonts w:ascii="Arial" w:eastAsia="Calibri" w:hAnsi="Arial" w:cs="Arial"/>
          <w:iCs/>
          <w:lang w:eastAsia="en-US"/>
        </w:rPr>
        <w:t>.</w:t>
      </w:r>
    </w:p>
    <w:p w14:paraId="07F3D6BF" w14:textId="53C30620" w:rsidR="008D6BDD" w:rsidRPr="0064243F" w:rsidRDefault="00E655C0" w:rsidP="008D6BDD">
      <w:pPr>
        <w:autoSpaceDE w:val="0"/>
        <w:autoSpaceDN w:val="0"/>
        <w:adjustRightInd w:val="0"/>
        <w:jc w:val="both"/>
        <w:rPr>
          <w:rFonts w:ascii="Arial" w:eastAsia="Calibri" w:hAnsi="Arial" w:cs="Arial"/>
          <w:iCs/>
          <w:lang w:eastAsia="en-US"/>
        </w:rPr>
      </w:pPr>
      <w:r w:rsidRPr="00E655C0">
        <w:rPr>
          <w:rFonts w:ascii="Arial" w:eastAsia="Calibri" w:hAnsi="Arial" w:cs="Arial"/>
          <w:iCs/>
          <w:lang w:eastAsia="en-US"/>
        </w:rPr>
        <w:t>Confidential documents and information must not be taken out of the organization. In mandatory cases where it must be taken out of the organization, the approval of the responsible person of the information and the top manager of the relevant senior unit (General Manager/</w:t>
      </w:r>
      <w:r>
        <w:rPr>
          <w:rFonts w:ascii="Arial" w:eastAsia="Calibri" w:hAnsi="Arial" w:cs="Arial"/>
          <w:iCs/>
          <w:lang w:eastAsia="en-US"/>
        </w:rPr>
        <w:t>Plant</w:t>
      </w:r>
      <w:r w:rsidRPr="00E655C0">
        <w:rPr>
          <w:rFonts w:ascii="Arial" w:eastAsia="Calibri" w:hAnsi="Arial" w:cs="Arial"/>
          <w:iCs/>
          <w:lang w:eastAsia="en-US"/>
        </w:rPr>
        <w:t xml:space="preserve"> Manager) must be obtained</w:t>
      </w:r>
      <w:r w:rsidR="008D6BDD" w:rsidRPr="0064243F">
        <w:rPr>
          <w:rFonts w:ascii="Arial" w:eastAsia="Calibri" w:hAnsi="Arial" w:cs="Arial"/>
          <w:iCs/>
          <w:lang w:eastAsia="en-US"/>
        </w:rPr>
        <w:t>.</w:t>
      </w:r>
    </w:p>
    <w:p w14:paraId="30821090" w14:textId="05589F08" w:rsidR="008D6BDD" w:rsidRPr="0064243F" w:rsidRDefault="00E655C0" w:rsidP="008D6BDD">
      <w:pPr>
        <w:autoSpaceDE w:val="0"/>
        <w:autoSpaceDN w:val="0"/>
        <w:adjustRightInd w:val="0"/>
        <w:jc w:val="both"/>
        <w:rPr>
          <w:rFonts w:ascii="Arial" w:eastAsia="Calibri" w:hAnsi="Arial" w:cs="Arial"/>
          <w:iCs/>
          <w:lang w:eastAsia="en-US"/>
        </w:rPr>
      </w:pPr>
      <w:r w:rsidRPr="00E655C0">
        <w:rPr>
          <w:rFonts w:ascii="Arial" w:eastAsia="Calibri" w:hAnsi="Arial" w:cs="Arial"/>
          <w:iCs/>
          <w:lang w:eastAsia="en-US"/>
        </w:rPr>
        <w:t>Passwords, user codes, authorizations and similar identifying information used to access company information systems should be kept confidential and should not be disclosed to anyone other than authorized users</w:t>
      </w:r>
      <w:r w:rsidR="008D6BDD" w:rsidRPr="0064243F">
        <w:rPr>
          <w:rFonts w:ascii="Arial" w:eastAsia="Calibri" w:hAnsi="Arial" w:cs="Arial"/>
          <w:iCs/>
          <w:lang w:eastAsia="en-US"/>
        </w:rPr>
        <w:t>.</w:t>
      </w:r>
    </w:p>
    <w:p w14:paraId="08C2407A" w14:textId="278322E8" w:rsidR="008D6BDD" w:rsidRPr="0064243F" w:rsidRDefault="00E655C0" w:rsidP="008D6BDD">
      <w:pPr>
        <w:autoSpaceDE w:val="0"/>
        <w:autoSpaceDN w:val="0"/>
        <w:adjustRightInd w:val="0"/>
        <w:jc w:val="both"/>
        <w:rPr>
          <w:rFonts w:ascii="Arial" w:eastAsia="Calibri" w:hAnsi="Arial" w:cs="Arial"/>
          <w:iCs/>
          <w:lang w:eastAsia="en-US"/>
        </w:rPr>
      </w:pPr>
      <w:r w:rsidRPr="00E655C0">
        <w:rPr>
          <w:rFonts w:ascii="Arial" w:eastAsia="Calibri" w:hAnsi="Arial" w:cs="Arial"/>
          <w:iCs/>
          <w:lang w:eastAsia="en-US"/>
        </w:rPr>
        <w:t xml:space="preserve">Company confidential information should not be discussed in public places such as dining halls, rest areas, service carts, etc. </w:t>
      </w:r>
      <w:r>
        <w:rPr>
          <w:rFonts w:ascii="Arial" w:eastAsia="Calibri" w:hAnsi="Arial" w:cs="Arial"/>
          <w:iCs/>
          <w:lang w:eastAsia="en-US"/>
        </w:rPr>
        <w:t>n</w:t>
      </w:r>
      <w:r w:rsidRPr="00E655C0">
        <w:rPr>
          <w:rFonts w:ascii="Arial" w:eastAsia="Calibri" w:hAnsi="Arial" w:cs="Arial"/>
          <w:iCs/>
          <w:lang w:eastAsia="en-US"/>
        </w:rPr>
        <w:t>ot to be discussed in public places</w:t>
      </w:r>
      <w:r w:rsidR="008D6BDD" w:rsidRPr="0064243F">
        <w:rPr>
          <w:rFonts w:ascii="Arial" w:eastAsia="Calibri" w:hAnsi="Arial" w:cs="Arial"/>
          <w:iCs/>
          <w:lang w:eastAsia="en-US"/>
        </w:rPr>
        <w:t>.</w:t>
      </w:r>
    </w:p>
    <w:p w14:paraId="1F304BD5" w14:textId="5B6CAB8F" w:rsidR="008D6BDD" w:rsidRPr="0064243F" w:rsidRDefault="00E655C0" w:rsidP="008D6BDD">
      <w:pPr>
        <w:autoSpaceDE w:val="0"/>
        <w:autoSpaceDN w:val="0"/>
        <w:adjustRightInd w:val="0"/>
        <w:jc w:val="both"/>
        <w:rPr>
          <w:rFonts w:ascii="Arial" w:eastAsia="Calibri" w:hAnsi="Arial" w:cs="Arial"/>
          <w:iCs/>
          <w:lang w:eastAsia="en-US"/>
        </w:rPr>
      </w:pPr>
      <w:r w:rsidRPr="00E655C0">
        <w:rPr>
          <w:rFonts w:ascii="Arial" w:eastAsia="Calibri" w:hAnsi="Arial" w:cs="Arial"/>
          <w:iCs/>
          <w:lang w:eastAsia="en-US"/>
        </w:rPr>
        <w:t>In the event that information is shared with third parties and/or organizations for the benefit of the Company, a confidentiality agreement is signed or a written confidentiality commitment is obtained from the other party in order to ensure that these persons and organizations understand their responsibilities regarding the security and protection of the shared information. It is essential to get support from legal units in these practices</w:t>
      </w:r>
      <w:r w:rsidR="008D6BDD" w:rsidRPr="0064243F">
        <w:rPr>
          <w:rFonts w:ascii="Arial" w:eastAsia="Calibri" w:hAnsi="Arial" w:cs="Arial"/>
          <w:iCs/>
          <w:lang w:eastAsia="en-US"/>
        </w:rPr>
        <w:t>.</w:t>
      </w:r>
    </w:p>
    <w:p w14:paraId="1AD9F71C" w14:textId="4F99656D" w:rsidR="008D6BDD" w:rsidRPr="0064243F" w:rsidRDefault="00E655C0" w:rsidP="008D6BDD">
      <w:pPr>
        <w:autoSpaceDE w:val="0"/>
        <w:autoSpaceDN w:val="0"/>
        <w:adjustRightInd w:val="0"/>
        <w:jc w:val="both"/>
        <w:rPr>
          <w:rFonts w:ascii="Arial" w:eastAsia="Calibri" w:hAnsi="Arial" w:cs="Arial"/>
          <w:iCs/>
          <w:lang w:eastAsia="en-US"/>
        </w:rPr>
      </w:pPr>
      <w:r w:rsidRPr="00E655C0">
        <w:rPr>
          <w:rFonts w:ascii="Arial" w:eastAsia="Calibri" w:hAnsi="Arial" w:cs="Arial"/>
          <w:iCs/>
          <w:lang w:eastAsia="en-US"/>
        </w:rPr>
        <w:t>No unfounded statements and/or gossip about individuals or institutions</w:t>
      </w:r>
      <w:r w:rsidR="008D6BDD" w:rsidRPr="0064243F">
        <w:rPr>
          <w:rFonts w:ascii="Arial" w:eastAsia="Calibri" w:hAnsi="Arial" w:cs="Arial"/>
          <w:iCs/>
          <w:lang w:eastAsia="en-US"/>
        </w:rPr>
        <w:t>.</w:t>
      </w:r>
    </w:p>
    <w:p w14:paraId="36E9A0A6" w14:textId="1C4B9E37" w:rsidR="008D6BDD" w:rsidRPr="0064243F" w:rsidRDefault="00E655C0" w:rsidP="008D6BDD">
      <w:pPr>
        <w:autoSpaceDE w:val="0"/>
        <w:autoSpaceDN w:val="0"/>
        <w:adjustRightInd w:val="0"/>
        <w:jc w:val="both"/>
        <w:rPr>
          <w:rFonts w:ascii="Arial" w:eastAsia="Calibri" w:hAnsi="Arial" w:cs="Arial"/>
          <w:iCs/>
          <w:lang w:eastAsia="en-US"/>
        </w:rPr>
      </w:pPr>
      <w:r>
        <w:rPr>
          <w:rFonts w:ascii="Arial" w:eastAsia="Calibri" w:hAnsi="Arial" w:cs="Arial"/>
          <w:iCs/>
          <w:lang w:eastAsia="en-US"/>
        </w:rPr>
        <w:t>Employees’</w:t>
      </w:r>
      <w:r w:rsidRPr="00E655C0">
        <w:rPr>
          <w:rFonts w:ascii="Arial" w:eastAsia="Calibri" w:hAnsi="Arial" w:cs="Arial"/>
          <w:iCs/>
          <w:lang w:eastAsia="en-US"/>
        </w:rPr>
        <w:t xml:space="preserve"> information such as </w:t>
      </w:r>
      <w:r>
        <w:rPr>
          <w:rFonts w:ascii="Arial" w:eastAsia="Calibri" w:hAnsi="Arial" w:cs="Arial"/>
          <w:iCs/>
          <w:lang w:eastAsia="en-US"/>
        </w:rPr>
        <w:t>salary</w:t>
      </w:r>
      <w:r w:rsidRPr="00E655C0">
        <w:rPr>
          <w:rFonts w:ascii="Arial" w:eastAsia="Calibri" w:hAnsi="Arial" w:cs="Arial"/>
          <w:iCs/>
          <w:lang w:eastAsia="en-US"/>
        </w:rPr>
        <w:t>, fringe benefits, etc., which reflect company policy and are personalized, are confidential and should not be disclosed to anyone other than authorized persons. Employee information is sent in a personalized manner. Employees may not disclose this information to others or put pressure on other employees to disclose the information.</w:t>
      </w:r>
    </w:p>
    <w:p w14:paraId="3BC4D1FA" w14:textId="493011B1" w:rsidR="008D6BDD" w:rsidRPr="0064243F" w:rsidRDefault="00E655C0" w:rsidP="008D6BDD">
      <w:pPr>
        <w:autoSpaceDE w:val="0"/>
        <w:autoSpaceDN w:val="0"/>
        <w:adjustRightInd w:val="0"/>
        <w:jc w:val="both"/>
        <w:rPr>
          <w:rFonts w:ascii="Arial" w:eastAsia="Calibri" w:hAnsi="Arial" w:cs="Arial"/>
          <w:iCs/>
          <w:lang w:eastAsia="en-US"/>
        </w:rPr>
      </w:pPr>
      <w:r w:rsidRPr="00E655C0">
        <w:rPr>
          <w:rFonts w:ascii="Arial" w:eastAsia="Calibri" w:hAnsi="Arial" w:cs="Arial"/>
          <w:iCs/>
          <w:lang w:eastAsia="en-US"/>
        </w:rPr>
        <w:t xml:space="preserve">Even if it is not stated in writing that it is confidential, the confidentiality of all kinds of information and documents of the nature specified in the definition must be protected, and this responsibility of our employees continues during </w:t>
      </w:r>
      <w:proofErr w:type="spellStart"/>
      <w:r w:rsidRPr="00E655C0">
        <w:rPr>
          <w:rFonts w:ascii="Arial" w:eastAsia="Calibri" w:hAnsi="Arial" w:cs="Arial"/>
          <w:iCs/>
          <w:lang w:eastAsia="en-US"/>
        </w:rPr>
        <w:t>their</w:t>
      </w:r>
      <w:proofErr w:type="spellEnd"/>
      <w:r w:rsidRPr="00E655C0">
        <w:rPr>
          <w:rFonts w:ascii="Arial" w:eastAsia="Calibri" w:hAnsi="Arial" w:cs="Arial"/>
          <w:iCs/>
          <w:lang w:eastAsia="en-US"/>
        </w:rPr>
        <w:t xml:space="preserve"> </w:t>
      </w:r>
      <w:proofErr w:type="spellStart"/>
      <w:r w:rsidRPr="00E655C0">
        <w:rPr>
          <w:rFonts w:ascii="Arial" w:eastAsia="Calibri" w:hAnsi="Arial" w:cs="Arial"/>
          <w:iCs/>
          <w:lang w:eastAsia="en-US"/>
        </w:rPr>
        <w:t>employment</w:t>
      </w:r>
      <w:proofErr w:type="spellEnd"/>
      <w:r w:rsidRPr="00E655C0">
        <w:rPr>
          <w:rFonts w:ascii="Arial" w:eastAsia="Calibri" w:hAnsi="Arial" w:cs="Arial"/>
          <w:iCs/>
          <w:lang w:eastAsia="en-US"/>
        </w:rPr>
        <w:t xml:space="preserve"> at </w:t>
      </w:r>
      <w:proofErr w:type="spellStart"/>
      <w:r w:rsidR="00675795">
        <w:rPr>
          <w:rFonts w:ascii="Arial" w:eastAsia="Calibri" w:hAnsi="Arial" w:cs="Arial"/>
          <w:iCs/>
          <w:lang w:eastAsia="en-US"/>
        </w:rPr>
        <w:t>Rokeron</w:t>
      </w:r>
      <w:proofErr w:type="spellEnd"/>
      <w:r w:rsidRPr="00E655C0">
        <w:rPr>
          <w:rFonts w:ascii="Arial" w:eastAsia="Calibri" w:hAnsi="Arial" w:cs="Arial"/>
          <w:iCs/>
          <w:lang w:eastAsia="en-US"/>
        </w:rPr>
        <w:t xml:space="preserve"> </w:t>
      </w:r>
      <w:proofErr w:type="spellStart"/>
      <w:r w:rsidRPr="00E655C0">
        <w:rPr>
          <w:rFonts w:ascii="Arial" w:eastAsia="Calibri" w:hAnsi="Arial" w:cs="Arial"/>
          <w:iCs/>
          <w:lang w:eastAsia="en-US"/>
        </w:rPr>
        <w:t>and</w:t>
      </w:r>
      <w:proofErr w:type="spellEnd"/>
      <w:r w:rsidRPr="00E655C0">
        <w:rPr>
          <w:rFonts w:ascii="Arial" w:eastAsia="Calibri" w:hAnsi="Arial" w:cs="Arial"/>
          <w:iCs/>
          <w:lang w:eastAsia="en-US"/>
        </w:rPr>
        <w:t xml:space="preserve"> in </w:t>
      </w:r>
      <w:proofErr w:type="spellStart"/>
      <w:r w:rsidRPr="00E655C0">
        <w:rPr>
          <w:rFonts w:ascii="Arial" w:eastAsia="Calibri" w:hAnsi="Arial" w:cs="Arial"/>
          <w:iCs/>
          <w:lang w:eastAsia="en-US"/>
        </w:rPr>
        <w:t>case</w:t>
      </w:r>
      <w:proofErr w:type="spellEnd"/>
      <w:r w:rsidRPr="00E655C0">
        <w:rPr>
          <w:rFonts w:ascii="Arial" w:eastAsia="Calibri" w:hAnsi="Arial" w:cs="Arial"/>
          <w:iCs/>
          <w:lang w:eastAsia="en-US"/>
        </w:rPr>
        <w:t xml:space="preserve"> they leave the job</w:t>
      </w:r>
      <w:r w:rsidR="008D6BDD" w:rsidRPr="0064243F">
        <w:rPr>
          <w:rFonts w:ascii="Arial" w:eastAsia="Calibri" w:hAnsi="Arial" w:cs="Arial"/>
          <w:iCs/>
          <w:lang w:eastAsia="en-US"/>
        </w:rPr>
        <w:t>.</w:t>
      </w:r>
    </w:p>
    <w:p w14:paraId="08B83D37" w14:textId="77777777" w:rsidR="008D6BDD" w:rsidRPr="00E715A7" w:rsidRDefault="008D6BDD" w:rsidP="008D6BDD">
      <w:pPr>
        <w:autoSpaceDE w:val="0"/>
        <w:autoSpaceDN w:val="0"/>
        <w:adjustRightInd w:val="0"/>
        <w:jc w:val="both"/>
        <w:rPr>
          <w:rFonts w:ascii="Arial" w:hAnsi="Arial" w:cs="Arial"/>
          <w:iCs/>
          <w:highlight w:val="yellow"/>
        </w:rPr>
      </w:pPr>
    </w:p>
    <w:p w14:paraId="1F110ED8" w14:textId="63B95542" w:rsidR="008D6BDD" w:rsidRPr="007474E2" w:rsidRDefault="00E655C0" w:rsidP="008D6BDD">
      <w:pPr>
        <w:pStyle w:val="ListeParagraf"/>
        <w:numPr>
          <w:ilvl w:val="0"/>
          <w:numId w:val="18"/>
        </w:numPr>
        <w:autoSpaceDE w:val="0"/>
        <w:autoSpaceDN w:val="0"/>
        <w:adjustRightInd w:val="0"/>
        <w:jc w:val="both"/>
        <w:rPr>
          <w:rFonts w:ascii="Arial" w:hAnsi="Arial" w:cs="Arial"/>
          <w:b/>
          <w:iCs/>
        </w:rPr>
      </w:pPr>
      <w:r w:rsidRPr="00E655C0">
        <w:rPr>
          <w:rFonts w:ascii="Arial" w:hAnsi="Arial" w:cs="Arial"/>
          <w:b/>
          <w:iCs/>
        </w:rPr>
        <w:t>Our Responsibilities</w:t>
      </w:r>
    </w:p>
    <w:p w14:paraId="6C734038" w14:textId="77777777" w:rsidR="008D6BDD" w:rsidRPr="007474E2" w:rsidRDefault="008D6BDD" w:rsidP="008D6BDD">
      <w:pPr>
        <w:pStyle w:val="ListeParagraf"/>
        <w:autoSpaceDE w:val="0"/>
        <w:autoSpaceDN w:val="0"/>
        <w:adjustRightInd w:val="0"/>
        <w:jc w:val="both"/>
        <w:rPr>
          <w:rFonts w:ascii="Arial" w:hAnsi="Arial" w:cs="Arial"/>
          <w:b/>
          <w:iCs/>
        </w:rPr>
      </w:pPr>
    </w:p>
    <w:p w14:paraId="1C7396B0" w14:textId="513C6E72" w:rsidR="008D6BDD" w:rsidRPr="007474E2" w:rsidRDefault="00E655C0" w:rsidP="008D6BDD">
      <w:pPr>
        <w:autoSpaceDE w:val="0"/>
        <w:autoSpaceDN w:val="0"/>
        <w:adjustRightInd w:val="0"/>
        <w:jc w:val="both"/>
        <w:rPr>
          <w:rFonts w:ascii="Arial" w:hAnsi="Arial" w:cs="Arial"/>
          <w:iCs/>
        </w:rPr>
      </w:pPr>
      <w:r w:rsidRPr="00E655C0">
        <w:rPr>
          <w:rFonts w:ascii="Arial" w:hAnsi="Arial" w:cs="Arial"/>
          <w:iCs/>
        </w:rPr>
        <w:t>Our suppliers must act responsibly in their activities. In addition to their legal responsibilities, they must take care to fulfill the following responsibilities towards our customers, employees, suppliers and business partners, competitors and society</w:t>
      </w:r>
      <w:r w:rsidR="008D6BDD">
        <w:rPr>
          <w:rFonts w:ascii="Arial" w:hAnsi="Arial" w:cs="Arial"/>
          <w:iCs/>
        </w:rPr>
        <w:t>.</w:t>
      </w:r>
    </w:p>
    <w:p w14:paraId="1968989C" w14:textId="77777777" w:rsidR="008D6BDD" w:rsidRPr="007474E2" w:rsidRDefault="008D6BDD" w:rsidP="008D6BDD">
      <w:pPr>
        <w:autoSpaceDE w:val="0"/>
        <w:autoSpaceDN w:val="0"/>
        <w:adjustRightInd w:val="0"/>
        <w:jc w:val="both"/>
        <w:rPr>
          <w:rFonts w:ascii="Arial" w:hAnsi="Arial" w:cs="Arial"/>
          <w:iCs/>
        </w:rPr>
      </w:pPr>
    </w:p>
    <w:p w14:paraId="5CB354C3" w14:textId="66111C4E" w:rsidR="008D6BDD" w:rsidRPr="007474E2" w:rsidRDefault="00E655C0" w:rsidP="008D6BDD">
      <w:pPr>
        <w:pStyle w:val="ListeParagraf"/>
        <w:numPr>
          <w:ilvl w:val="0"/>
          <w:numId w:val="2"/>
        </w:numPr>
        <w:autoSpaceDE w:val="0"/>
        <w:autoSpaceDN w:val="0"/>
        <w:adjustRightInd w:val="0"/>
        <w:ind w:left="0" w:firstLine="360"/>
        <w:jc w:val="both"/>
        <w:rPr>
          <w:rFonts w:ascii="Arial" w:hAnsi="Arial" w:cs="Arial"/>
          <w:iCs/>
        </w:rPr>
      </w:pPr>
      <w:r w:rsidRPr="00E655C0">
        <w:rPr>
          <w:rFonts w:ascii="Arial" w:hAnsi="Arial" w:cs="Arial"/>
          <w:b/>
          <w:iCs/>
        </w:rPr>
        <w:t>Our Legal Responsibilities</w:t>
      </w:r>
      <w:r w:rsidR="008D6BDD" w:rsidRPr="007474E2">
        <w:rPr>
          <w:rFonts w:ascii="Arial" w:hAnsi="Arial" w:cs="Arial"/>
          <w:b/>
          <w:iCs/>
        </w:rPr>
        <w:t xml:space="preserve">: </w:t>
      </w:r>
      <w:r w:rsidRPr="00E655C0">
        <w:rPr>
          <w:rFonts w:ascii="Arial" w:hAnsi="Arial" w:cs="Arial"/>
          <w:iCs/>
        </w:rPr>
        <w:t>Our suppliers carry out all their domestic and international activities and transactions within the framework of the laws of the Republic of Turkey and international law, and submit accurate, complete and comprehensible information to legal regulatory institutions and organizations in a timely manner</w:t>
      </w:r>
      <w:r w:rsidR="008D6BDD" w:rsidRPr="007474E2">
        <w:rPr>
          <w:rFonts w:ascii="Arial" w:hAnsi="Arial" w:cs="Arial"/>
          <w:iCs/>
        </w:rPr>
        <w:t>.</w:t>
      </w:r>
    </w:p>
    <w:p w14:paraId="66C7B09A" w14:textId="46F3021C" w:rsidR="008D6BDD" w:rsidRPr="007474E2" w:rsidRDefault="00E655C0" w:rsidP="008D6BDD">
      <w:pPr>
        <w:autoSpaceDE w:val="0"/>
        <w:autoSpaceDN w:val="0"/>
        <w:adjustRightInd w:val="0"/>
        <w:jc w:val="both"/>
        <w:rPr>
          <w:rFonts w:ascii="Arial" w:hAnsi="Arial" w:cs="Arial"/>
          <w:iCs/>
        </w:rPr>
      </w:pPr>
      <w:r w:rsidRPr="00E655C0">
        <w:rPr>
          <w:rFonts w:ascii="Arial" w:hAnsi="Arial" w:cs="Arial"/>
          <w:iCs/>
        </w:rPr>
        <w:t>While carrying out all business activities, all kinds of public institutions and organizations, administrative entities, non-governmental organizations and political parties should be kept at an equal distance without any expectation of benefit and obligations should be fulfilled with this sense of responsibility</w:t>
      </w:r>
      <w:r w:rsidR="008D6BDD">
        <w:rPr>
          <w:rFonts w:ascii="Arial" w:hAnsi="Arial" w:cs="Arial"/>
          <w:iCs/>
        </w:rPr>
        <w:t>.</w:t>
      </w:r>
    </w:p>
    <w:p w14:paraId="15CEF624" w14:textId="77777777" w:rsidR="008D6BDD" w:rsidRPr="007474E2" w:rsidRDefault="008D6BDD" w:rsidP="008D6BDD">
      <w:pPr>
        <w:autoSpaceDE w:val="0"/>
        <w:autoSpaceDN w:val="0"/>
        <w:adjustRightInd w:val="0"/>
        <w:jc w:val="both"/>
        <w:rPr>
          <w:rFonts w:ascii="Arial" w:hAnsi="Arial" w:cs="Arial"/>
          <w:iCs/>
        </w:rPr>
      </w:pPr>
    </w:p>
    <w:p w14:paraId="3FC56FA9" w14:textId="397B0C5D" w:rsidR="008D6BDD" w:rsidRPr="007474E2" w:rsidRDefault="00E655C0" w:rsidP="008D6BDD">
      <w:pPr>
        <w:pStyle w:val="ListeParagraf"/>
        <w:numPr>
          <w:ilvl w:val="0"/>
          <w:numId w:val="2"/>
        </w:numPr>
        <w:autoSpaceDE w:val="0"/>
        <w:autoSpaceDN w:val="0"/>
        <w:adjustRightInd w:val="0"/>
        <w:ind w:left="0" w:firstLine="360"/>
        <w:jc w:val="both"/>
        <w:rPr>
          <w:rFonts w:ascii="Arial" w:hAnsi="Arial" w:cs="Arial"/>
          <w:iCs/>
        </w:rPr>
      </w:pPr>
      <w:r w:rsidRPr="00E655C0">
        <w:rPr>
          <w:rFonts w:ascii="Arial" w:hAnsi="Arial" w:cs="Arial"/>
          <w:b/>
          <w:iCs/>
        </w:rPr>
        <w:t>Our Responsibilities to Our Customers</w:t>
      </w:r>
      <w:r w:rsidR="008D6BDD" w:rsidRPr="007474E2">
        <w:rPr>
          <w:rFonts w:ascii="Arial" w:hAnsi="Arial" w:cs="Arial"/>
          <w:b/>
          <w:iCs/>
        </w:rPr>
        <w:t xml:space="preserve">: </w:t>
      </w:r>
      <w:r w:rsidRPr="00E655C0">
        <w:rPr>
          <w:rFonts w:ascii="Arial" w:hAnsi="Arial" w:cs="Arial"/>
          <w:iCs/>
        </w:rPr>
        <w:t xml:space="preserve">Work with a proactive approach that focuses on customer satisfaction and responds to the needs and demands of our customers in the shortest time and in the most accurate manner. Services must be provided on time and under the promised conditions; customers must be treated with </w:t>
      </w:r>
      <w:r w:rsidRPr="00E655C0">
        <w:rPr>
          <w:rFonts w:ascii="Arial" w:hAnsi="Arial" w:cs="Arial"/>
          <w:iCs/>
        </w:rPr>
        <w:lastRenderedPageBreak/>
        <w:t>respect, honor, justice, equality and courtesy. Customers' confidential information must be carefully protected</w:t>
      </w:r>
      <w:r w:rsidR="008D6BDD">
        <w:rPr>
          <w:rFonts w:ascii="Arial" w:hAnsi="Arial" w:cs="Arial"/>
          <w:iCs/>
        </w:rPr>
        <w:t>.</w:t>
      </w:r>
    </w:p>
    <w:p w14:paraId="14598329" w14:textId="77777777" w:rsidR="008D6BDD" w:rsidRPr="007474E2" w:rsidRDefault="008D6BDD" w:rsidP="008D6BDD">
      <w:pPr>
        <w:autoSpaceDE w:val="0"/>
        <w:autoSpaceDN w:val="0"/>
        <w:adjustRightInd w:val="0"/>
        <w:jc w:val="both"/>
        <w:rPr>
          <w:rFonts w:ascii="Arial" w:hAnsi="Arial" w:cs="Arial"/>
          <w:iCs/>
        </w:rPr>
      </w:pPr>
    </w:p>
    <w:p w14:paraId="49096A6D" w14:textId="592C2D2E" w:rsidR="008D6BDD" w:rsidRPr="007474E2" w:rsidRDefault="00E655C0" w:rsidP="008D6BDD">
      <w:pPr>
        <w:autoSpaceDE w:val="0"/>
        <w:autoSpaceDN w:val="0"/>
        <w:adjustRightInd w:val="0"/>
        <w:jc w:val="both"/>
        <w:rPr>
          <w:rFonts w:ascii="Arial" w:hAnsi="Arial" w:cs="Arial"/>
          <w:iCs/>
        </w:rPr>
      </w:pPr>
      <w:r w:rsidRPr="00E655C0">
        <w:rPr>
          <w:rFonts w:ascii="Arial" w:hAnsi="Arial" w:cs="Arial"/>
          <w:iCs/>
        </w:rPr>
        <w:t>Parts other than the subcomponent agreed with our customers should not be used in our products and subcomponents. Not using counterfeit parts should be secured with ethical principles</w:t>
      </w:r>
      <w:r w:rsidR="008D6BDD">
        <w:rPr>
          <w:rFonts w:ascii="Arial" w:hAnsi="Arial" w:cs="Arial"/>
          <w:iCs/>
        </w:rPr>
        <w:t>.</w:t>
      </w:r>
    </w:p>
    <w:p w14:paraId="0944A9B9" w14:textId="77777777" w:rsidR="008D6BDD" w:rsidRPr="007474E2" w:rsidRDefault="008D6BDD" w:rsidP="008D6BDD">
      <w:pPr>
        <w:autoSpaceDE w:val="0"/>
        <w:autoSpaceDN w:val="0"/>
        <w:adjustRightInd w:val="0"/>
        <w:jc w:val="both"/>
        <w:rPr>
          <w:rFonts w:ascii="Arial" w:hAnsi="Arial" w:cs="Arial"/>
          <w:iCs/>
        </w:rPr>
      </w:pPr>
    </w:p>
    <w:p w14:paraId="2A2FD4AE" w14:textId="11FFCBDA" w:rsidR="008D6BDD" w:rsidRPr="007474E2" w:rsidRDefault="00E655C0" w:rsidP="008D6BDD">
      <w:pPr>
        <w:pStyle w:val="ListeParagraf"/>
        <w:numPr>
          <w:ilvl w:val="0"/>
          <w:numId w:val="2"/>
        </w:numPr>
        <w:autoSpaceDE w:val="0"/>
        <w:autoSpaceDN w:val="0"/>
        <w:adjustRightInd w:val="0"/>
        <w:ind w:left="0" w:firstLine="360"/>
        <w:jc w:val="both"/>
        <w:rPr>
          <w:rFonts w:ascii="Arial" w:hAnsi="Arial" w:cs="Arial"/>
          <w:iCs/>
        </w:rPr>
      </w:pPr>
      <w:r w:rsidRPr="00E655C0">
        <w:rPr>
          <w:rFonts w:ascii="Arial" w:hAnsi="Arial" w:cs="Arial"/>
          <w:b/>
          <w:iCs/>
        </w:rPr>
        <w:t>Our Responsibilities Towards Our Employees</w:t>
      </w:r>
      <w:r w:rsidR="008D6BDD" w:rsidRPr="007474E2">
        <w:rPr>
          <w:rFonts w:ascii="Arial" w:hAnsi="Arial" w:cs="Arial"/>
          <w:b/>
          <w:iCs/>
        </w:rPr>
        <w:t xml:space="preserve">: </w:t>
      </w:r>
      <w:r w:rsidRPr="00E655C0">
        <w:rPr>
          <w:rFonts w:ascii="Arial" w:hAnsi="Arial" w:cs="Arial"/>
          <w:iCs/>
        </w:rPr>
        <w:t>Ensure that employees' personal rights are fully and properly utilized. Employees should be treated honestly and fairly, and a non-discriminatory, safe and healthy working environment should be committed</w:t>
      </w:r>
      <w:r w:rsidR="008D6BDD">
        <w:rPr>
          <w:rFonts w:ascii="Arial" w:hAnsi="Arial" w:cs="Arial"/>
          <w:iCs/>
        </w:rPr>
        <w:t>.</w:t>
      </w:r>
      <w:r w:rsidR="008D6BDD" w:rsidRPr="007474E2">
        <w:rPr>
          <w:rFonts w:ascii="Arial" w:hAnsi="Arial" w:cs="Arial"/>
          <w:iCs/>
        </w:rPr>
        <w:t xml:space="preserve"> </w:t>
      </w:r>
      <w:r w:rsidRPr="00E655C0">
        <w:rPr>
          <w:rFonts w:ascii="Arial" w:hAnsi="Arial" w:cs="Arial"/>
          <w:iCs/>
        </w:rPr>
        <w:t>Necessary efforts should be made for the individual development of employees, they should be supported in volunteering for appropriate social and community activities in which they will take part with a sense of social responsibility, and the balance between business life and private life should be observed</w:t>
      </w:r>
      <w:r w:rsidR="008D6BDD">
        <w:rPr>
          <w:rFonts w:ascii="Arial" w:hAnsi="Arial" w:cs="Arial"/>
          <w:iCs/>
        </w:rPr>
        <w:t>.</w:t>
      </w:r>
      <w:r w:rsidR="008D6BDD" w:rsidRPr="007474E2">
        <w:rPr>
          <w:rFonts w:ascii="Arial" w:hAnsi="Arial" w:cs="Arial"/>
          <w:iCs/>
        </w:rPr>
        <w:t xml:space="preserve"> </w:t>
      </w:r>
    </w:p>
    <w:p w14:paraId="07FEF314" w14:textId="77777777" w:rsidR="008D6BDD" w:rsidRPr="007474E2" w:rsidRDefault="008D6BDD" w:rsidP="008D6BDD">
      <w:pPr>
        <w:autoSpaceDE w:val="0"/>
        <w:autoSpaceDN w:val="0"/>
        <w:adjustRightInd w:val="0"/>
        <w:jc w:val="both"/>
        <w:rPr>
          <w:rFonts w:ascii="Arial" w:hAnsi="Arial" w:cs="Arial"/>
          <w:iCs/>
        </w:rPr>
      </w:pPr>
    </w:p>
    <w:p w14:paraId="5ABFEDE7" w14:textId="6855B78A" w:rsidR="008D6BDD" w:rsidRPr="007474E2" w:rsidRDefault="00E655C0" w:rsidP="008D6BDD">
      <w:pPr>
        <w:autoSpaceDE w:val="0"/>
        <w:autoSpaceDN w:val="0"/>
        <w:adjustRightInd w:val="0"/>
        <w:jc w:val="both"/>
        <w:rPr>
          <w:rFonts w:ascii="Arial" w:hAnsi="Arial" w:cs="Arial"/>
          <w:b/>
          <w:iCs/>
        </w:rPr>
      </w:pPr>
      <w:r w:rsidRPr="00E655C0">
        <w:rPr>
          <w:rFonts w:ascii="Arial" w:hAnsi="Arial" w:cs="Arial"/>
          <w:b/>
          <w:iCs/>
        </w:rPr>
        <w:t>Creating and maintaining a fair and safe working environment</w:t>
      </w:r>
      <w:r w:rsidR="008D6BDD" w:rsidRPr="007474E2">
        <w:rPr>
          <w:rFonts w:ascii="Arial" w:hAnsi="Arial" w:cs="Arial"/>
          <w:b/>
          <w:iCs/>
        </w:rPr>
        <w:t>:</w:t>
      </w:r>
    </w:p>
    <w:p w14:paraId="10169422" w14:textId="674C049D" w:rsidR="008D6BDD" w:rsidRPr="007474E2" w:rsidRDefault="00E655C0" w:rsidP="008D6BDD">
      <w:pPr>
        <w:pStyle w:val="ListeParagraf"/>
        <w:numPr>
          <w:ilvl w:val="0"/>
          <w:numId w:val="12"/>
        </w:numPr>
        <w:autoSpaceDE w:val="0"/>
        <w:autoSpaceDN w:val="0"/>
        <w:adjustRightInd w:val="0"/>
        <w:jc w:val="both"/>
        <w:rPr>
          <w:rFonts w:ascii="Arial" w:hAnsi="Arial" w:cs="Arial"/>
          <w:iCs/>
        </w:rPr>
      </w:pPr>
      <w:r w:rsidRPr="00E655C0">
        <w:rPr>
          <w:rFonts w:ascii="Arial" w:hAnsi="Arial" w:cs="Arial"/>
          <w:iCs/>
        </w:rPr>
        <w:t>Company practices comply with all applicable laws and regulations regarding employment and working life. Company employees must also fulfill all legal requirements within the scope of their activities and act in accordance with legal regulations</w:t>
      </w:r>
      <w:r w:rsidR="008D6BDD">
        <w:rPr>
          <w:rFonts w:ascii="Arial" w:hAnsi="Arial" w:cs="Arial"/>
          <w:iCs/>
        </w:rPr>
        <w:t>.</w:t>
      </w:r>
    </w:p>
    <w:p w14:paraId="4D3D8E54" w14:textId="5AEE2A70" w:rsidR="008D6BDD" w:rsidRPr="007474E2" w:rsidRDefault="00E655C0" w:rsidP="008D6BDD">
      <w:pPr>
        <w:pStyle w:val="ListeParagraf"/>
        <w:numPr>
          <w:ilvl w:val="0"/>
          <w:numId w:val="12"/>
        </w:numPr>
        <w:autoSpaceDE w:val="0"/>
        <w:autoSpaceDN w:val="0"/>
        <w:adjustRightInd w:val="0"/>
        <w:jc w:val="both"/>
        <w:rPr>
          <w:rFonts w:ascii="Arial" w:hAnsi="Arial" w:cs="Arial"/>
          <w:iCs/>
        </w:rPr>
      </w:pPr>
      <w:r w:rsidRPr="00E655C0">
        <w:rPr>
          <w:rFonts w:ascii="Arial" w:hAnsi="Arial" w:cs="Arial"/>
          <w:iCs/>
        </w:rPr>
        <w:t>The human resources policies and practices of our suppliers should ensure that all other practices such as recruitment, promotion-transfer-rotation, performance management, remuneration, rewarding, social rights, training, etc. are fair</w:t>
      </w:r>
      <w:r w:rsidR="008D6BDD">
        <w:rPr>
          <w:rFonts w:ascii="Arial" w:hAnsi="Arial" w:cs="Arial"/>
          <w:iCs/>
        </w:rPr>
        <w:t>.</w:t>
      </w:r>
    </w:p>
    <w:p w14:paraId="4D8A0C46" w14:textId="70B4085D" w:rsidR="008D6BDD" w:rsidRPr="007474E2" w:rsidRDefault="00E655C0" w:rsidP="008D6BDD">
      <w:pPr>
        <w:pStyle w:val="ListeParagraf"/>
        <w:numPr>
          <w:ilvl w:val="0"/>
          <w:numId w:val="12"/>
        </w:numPr>
        <w:autoSpaceDE w:val="0"/>
        <w:autoSpaceDN w:val="0"/>
        <w:adjustRightInd w:val="0"/>
        <w:jc w:val="both"/>
        <w:rPr>
          <w:rFonts w:ascii="Arial" w:hAnsi="Arial" w:cs="Arial"/>
          <w:iCs/>
        </w:rPr>
      </w:pPr>
      <w:r w:rsidRPr="00E655C0">
        <w:rPr>
          <w:rFonts w:ascii="Arial" w:hAnsi="Arial" w:cs="Arial"/>
          <w:iCs/>
        </w:rPr>
        <w:t>Discrimination among employees within the institution due to language, race, color, gender, political opinion, belief, religion, sect, age, physical disability and similar reasons is unacceptable</w:t>
      </w:r>
      <w:r w:rsidR="008D6BDD" w:rsidRPr="007474E2">
        <w:rPr>
          <w:rFonts w:ascii="Arial" w:hAnsi="Arial" w:cs="Arial"/>
          <w:iCs/>
        </w:rPr>
        <w:t>.</w:t>
      </w:r>
    </w:p>
    <w:p w14:paraId="4405B884" w14:textId="13940E76" w:rsidR="008D6BDD" w:rsidRPr="007474E2" w:rsidRDefault="00E655C0" w:rsidP="008D6BDD">
      <w:pPr>
        <w:pStyle w:val="ListeParagraf"/>
        <w:numPr>
          <w:ilvl w:val="0"/>
          <w:numId w:val="12"/>
        </w:numPr>
        <w:autoSpaceDE w:val="0"/>
        <w:autoSpaceDN w:val="0"/>
        <w:adjustRightInd w:val="0"/>
        <w:jc w:val="both"/>
        <w:rPr>
          <w:rFonts w:ascii="Arial" w:hAnsi="Arial" w:cs="Arial"/>
          <w:iCs/>
        </w:rPr>
      </w:pPr>
      <w:r w:rsidRPr="00E655C0">
        <w:rPr>
          <w:rFonts w:ascii="Arial" w:hAnsi="Arial" w:cs="Arial"/>
          <w:iCs/>
        </w:rPr>
        <w:t>A positive and harmonious working environment that supports cooperation in the company should be created and conflict environments should be prevented and people with different beliefs, thoughts and opinions should be ensured to work harmoniously. Religious propaganda cannot be made in the workplace environment</w:t>
      </w:r>
      <w:r w:rsidR="008D6BDD" w:rsidRPr="007474E2">
        <w:rPr>
          <w:rFonts w:ascii="Arial" w:hAnsi="Arial" w:cs="Arial"/>
          <w:iCs/>
        </w:rPr>
        <w:t>.</w:t>
      </w:r>
    </w:p>
    <w:p w14:paraId="2A8466B0" w14:textId="0EEED091" w:rsidR="008D6BDD" w:rsidRPr="007474E2" w:rsidRDefault="00E655C0" w:rsidP="008D6BDD">
      <w:pPr>
        <w:pStyle w:val="ListeParagraf"/>
        <w:numPr>
          <w:ilvl w:val="0"/>
          <w:numId w:val="12"/>
        </w:numPr>
        <w:autoSpaceDE w:val="0"/>
        <w:autoSpaceDN w:val="0"/>
        <w:adjustRightInd w:val="0"/>
        <w:jc w:val="both"/>
        <w:rPr>
          <w:rFonts w:ascii="Arial" w:hAnsi="Arial" w:cs="Arial"/>
          <w:iCs/>
        </w:rPr>
      </w:pPr>
      <w:r w:rsidRPr="00E655C0">
        <w:rPr>
          <w:rFonts w:ascii="Arial" w:hAnsi="Arial" w:cs="Arial"/>
          <w:iCs/>
        </w:rPr>
        <w:t>It is ensured that the physical working environment and conditions of the workplace are healthy and safe for all employees</w:t>
      </w:r>
      <w:r w:rsidR="008D6BDD" w:rsidRPr="007474E2">
        <w:rPr>
          <w:rFonts w:ascii="Arial" w:hAnsi="Arial" w:cs="Arial"/>
          <w:iCs/>
        </w:rPr>
        <w:t>.</w:t>
      </w:r>
    </w:p>
    <w:p w14:paraId="34643366" w14:textId="62477085" w:rsidR="008D6BDD" w:rsidRPr="007474E2" w:rsidRDefault="00E655C0" w:rsidP="008D6BDD">
      <w:pPr>
        <w:pStyle w:val="ListeParagraf"/>
        <w:numPr>
          <w:ilvl w:val="0"/>
          <w:numId w:val="12"/>
        </w:numPr>
        <w:autoSpaceDE w:val="0"/>
        <w:autoSpaceDN w:val="0"/>
        <w:adjustRightInd w:val="0"/>
        <w:jc w:val="both"/>
        <w:rPr>
          <w:rFonts w:ascii="Arial" w:hAnsi="Arial" w:cs="Arial"/>
          <w:iCs/>
        </w:rPr>
      </w:pPr>
      <w:r w:rsidRPr="00E655C0">
        <w:rPr>
          <w:rFonts w:ascii="Arial" w:hAnsi="Arial" w:cs="Arial"/>
          <w:iCs/>
        </w:rPr>
        <w:t>Managers should be prohibited from entering into debt-credit relationships with employees.</w:t>
      </w:r>
      <w:r w:rsidR="008D6BDD">
        <w:rPr>
          <w:rFonts w:ascii="Arial" w:hAnsi="Arial" w:cs="Arial"/>
          <w:iCs/>
        </w:rPr>
        <w:t>.</w:t>
      </w:r>
      <w:r w:rsidR="008D6BDD" w:rsidRPr="007474E2">
        <w:rPr>
          <w:rFonts w:ascii="Arial" w:hAnsi="Arial" w:cs="Arial"/>
          <w:iCs/>
        </w:rPr>
        <w:t xml:space="preserve"> </w:t>
      </w:r>
    </w:p>
    <w:p w14:paraId="03149225" w14:textId="77777777" w:rsidR="008D6BDD" w:rsidRPr="007474E2" w:rsidRDefault="008D6BDD" w:rsidP="008D6BDD">
      <w:pPr>
        <w:autoSpaceDE w:val="0"/>
        <w:autoSpaceDN w:val="0"/>
        <w:adjustRightInd w:val="0"/>
        <w:jc w:val="both"/>
        <w:rPr>
          <w:rFonts w:ascii="Arial" w:hAnsi="Arial" w:cs="Arial"/>
          <w:iCs/>
        </w:rPr>
      </w:pPr>
    </w:p>
    <w:p w14:paraId="473750DC" w14:textId="2C9CCB00" w:rsidR="008D6BDD" w:rsidRPr="007474E2" w:rsidRDefault="00E655C0" w:rsidP="008D6BDD">
      <w:pPr>
        <w:autoSpaceDE w:val="0"/>
        <w:autoSpaceDN w:val="0"/>
        <w:adjustRightInd w:val="0"/>
        <w:jc w:val="both"/>
        <w:rPr>
          <w:rFonts w:ascii="Arial" w:hAnsi="Arial" w:cs="Arial"/>
          <w:b/>
          <w:iCs/>
        </w:rPr>
      </w:pPr>
      <w:r w:rsidRPr="00E655C0">
        <w:rPr>
          <w:rFonts w:ascii="Arial" w:hAnsi="Arial" w:cs="Arial"/>
          <w:b/>
          <w:iCs/>
        </w:rPr>
        <w:t>Respect and privacy in the workplace</w:t>
      </w:r>
      <w:r w:rsidR="008D6BDD" w:rsidRPr="007474E2">
        <w:rPr>
          <w:rFonts w:ascii="Arial" w:hAnsi="Arial" w:cs="Arial"/>
          <w:b/>
          <w:iCs/>
        </w:rPr>
        <w:t>:</w:t>
      </w:r>
    </w:p>
    <w:p w14:paraId="3025E357" w14:textId="4C870921" w:rsidR="008D6BDD" w:rsidRPr="007474E2" w:rsidRDefault="00E655C0" w:rsidP="008D6BDD">
      <w:pPr>
        <w:pStyle w:val="ListeParagraf"/>
        <w:numPr>
          <w:ilvl w:val="0"/>
          <w:numId w:val="13"/>
        </w:numPr>
        <w:autoSpaceDE w:val="0"/>
        <w:autoSpaceDN w:val="0"/>
        <w:adjustRightInd w:val="0"/>
        <w:jc w:val="both"/>
        <w:rPr>
          <w:rFonts w:ascii="Arial" w:hAnsi="Arial" w:cs="Arial"/>
          <w:iCs/>
        </w:rPr>
      </w:pPr>
      <w:r w:rsidRPr="00E655C0">
        <w:rPr>
          <w:rFonts w:ascii="Arial" w:hAnsi="Arial" w:cs="Arial"/>
          <w:iCs/>
        </w:rPr>
        <w:t>Supplier employees act openly, respectfully, honestly, with a sense of responsibility and within the framework of courtesy when sharing their thoughts and opinions in their relationships with each other</w:t>
      </w:r>
      <w:r w:rsidR="008D6BDD" w:rsidRPr="007474E2">
        <w:rPr>
          <w:rFonts w:ascii="Arial" w:hAnsi="Arial" w:cs="Arial"/>
          <w:iCs/>
        </w:rPr>
        <w:t>.</w:t>
      </w:r>
    </w:p>
    <w:p w14:paraId="388F3BCD" w14:textId="3C5B18E3" w:rsidR="008D6BDD" w:rsidRPr="007474E2" w:rsidRDefault="00FA6862" w:rsidP="008D6BDD">
      <w:pPr>
        <w:pStyle w:val="ListeParagraf"/>
        <w:numPr>
          <w:ilvl w:val="0"/>
          <w:numId w:val="13"/>
        </w:numPr>
        <w:autoSpaceDE w:val="0"/>
        <w:autoSpaceDN w:val="0"/>
        <w:adjustRightInd w:val="0"/>
        <w:jc w:val="both"/>
        <w:rPr>
          <w:rFonts w:ascii="Arial" w:hAnsi="Arial" w:cs="Arial"/>
          <w:iCs/>
        </w:rPr>
      </w:pPr>
      <w:r>
        <w:rPr>
          <w:rFonts w:ascii="Arial" w:hAnsi="Arial" w:cs="Arial"/>
          <w:iCs/>
        </w:rPr>
        <w:t>All employees should respect to the p</w:t>
      </w:r>
      <w:r w:rsidRPr="00FA6862">
        <w:rPr>
          <w:rFonts w:ascii="Arial" w:hAnsi="Arial" w:cs="Arial"/>
          <w:iCs/>
        </w:rPr>
        <w:t>rivate and family life and personal spaces of</w:t>
      </w:r>
      <w:r>
        <w:rPr>
          <w:rFonts w:ascii="Arial" w:hAnsi="Arial" w:cs="Arial"/>
          <w:iCs/>
        </w:rPr>
        <w:t xml:space="preserve"> other</w:t>
      </w:r>
      <w:r w:rsidRPr="00FA6862">
        <w:rPr>
          <w:rFonts w:ascii="Arial" w:hAnsi="Arial" w:cs="Arial"/>
          <w:iCs/>
        </w:rPr>
        <w:t xml:space="preserve"> employees</w:t>
      </w:r>
      <w:r w:rsidR="008D6BDD" w:rsidRPr="007474E2">
        <w:rPr>
          <w:rFonts w:ascii="Arial" w:hAnsi="Arial" w:cs="Arial"/>
          <w:iCs/>
        </w:rPr>
        <w:t>.</w:t>
      </w:r>
    </w:p>
    <w:p w14:paraId="69F5EDFA" w14:textId="233CE63A" w:rsidR="008D6BDD" w:rsidRPr="007474E2" w:rsidRDefault="00156806" w:rsidP="008D6BDD">
      <w:pPr>
        <w:pStyle w:val="ListeParagraf"/>
        <w:numPr>
          <w:ilvl w:val="0"/>
          <w:numId w:val="13"/>
        </w:numPr>
        <w:autoSpaceDE w:val="0"/>
        <w:autoSpaceDN w:val="0"/>
        <w:adjustRightInd w:val="0"/>
        <w:jc w:val="both"/>
        <w:rPr>
          <w:rFonts w:ascii="Arial" w:hAnsi="Arial" w:cs="Arial"/>
          <w:iCs/>
        </w:rPr>
      </w:pPr>
      <w:r w:rsidRPr="00156806">
        <w:rPr>
          <w:rFonts w:ascii="Arial" w:hAnsi="Arial" w:cs="Arial"/>
          <w:iCs/>
        </w:rPr>
        <w:t>Any verbal, written and electronic communication between individuals cannot be recorded, shared with others and/or published without their prior permission</w:t>
      </w:r>
      <w:r w:rsidR="008D6BDD" w:rsidRPr="007474E2">
        <w:rPr>
          <w:rFonts w:ascii="Arial" w:hAnsi="Arial" w:cs="Arial"/>
          <w:iCs/>
        </w:rPr>
        <w:t xml:space="preserve">. </w:t>
      </w:r>
      <w:r w:rsidRPr="00156806">
        <w:rPr>
          <w:rFonts w:ascii="Arial" w:hAnsi="Arial" w:cs="Arial"/>
          <w:iCs/>
        </w:rPr>
        <w:t>Even if this communication is recorded in accordance with the law, dissemination and use of these records for purposes other than their intended purpose is prohibited</w:t>
      </w:r>
      <w:r w:rsidR="008D6BDD" w:rsidRPr="007474E2">
        <w:rPr>
          <w:rFonts w:ascii="Arial" w:hAnsi="Arial" w:cs="Arial"/>
          <w:iCs/>
        </w:rPr>
        <w:t>.</w:t>
      </w:r>
    </w:p>
    <w:p w14:paraId="1AB78D1A" w14:textId="23CD3F31" w:rsidR="008D6BDD" w:rsidRPr="007474E2" w:rsidRDefault="00156806" w:rsidP="008D6BDD">
      <w:pPr>
        <w:pStyle w:val="ListeParagraf"/>
        <w:numPr>
          <w:ilvl w:val="0"/>
          <w:numId w:val="13"/>
        </w:numPr>
        <w:autoSpaceDE w:val="0"/>
        <w:autoSpaceDN w:val="0"/>
        <w:adjustRightInd w:val="0"/>
        <w:jc w:val="both"/>
        <w:rPr>
          <w:rFonts w:ascii="Arial" w:hAnsi="Arial" w:cs="Arial"/>
          <w:iCs/>
        </w:rPr>
      </w:pPr>
      <w:r>
        <w:rPr>
          <w:rFonts w:ascii="Arial" w:hAnsi="Arial" w:cs="Arial"/>
          <w:iCs/>
        </w:rPr>
        <w:t>Employees’</w:t>
      </w:r>
      <w:r w:rsidRPr="00156806">
        <w:rPr>
          <w:rFonts w:ascii="Arial" w:hAnsi="Arial" w:cs="Arial"/>
          <w:iCs/>
        </w:rPr>
        <w:t xml:space="preserve"> personal information that arises from the nature of the business relationship in workplaces and may be necessary for its continuation is not used for purposes other than its intended purposes and is not shared with third parties without the consent of the individuals</w:t>
      </w:r>
      <w:r w:rsidR="008D6BDD" w:rsidRPr="007474E2">
        <w:rPr>
          <w:rFonts w:ascii="Arial" w:hAnsi="Arial" w:cs="Arial"/>
          <w:iCs/>
        </w:rPr>
        <w:t>.</w:t>
      </w:r>
    </w:p>
    <w:p w14:paraId="0EACECE6" w14:textId="77777777" w:rsidR="008D6BDD" w:rsidRPr="007474E2" w:rsidRDefault="008D6BDD" w:rsidP="008D6BDD">
      <w:pPr>
        <w:autoSpaceDE w:val="0"/>
        <w:autoSpaceDN w:val="0"/>
        <w:adjustRightInd w:val="0"/>
        <w:jc w:val="both"/>
        <w:rPr>
          <w:rFonts w:ascii="Arial" w:hAnsi="Arial" w:cs="Arial"/>
          <w:iCs/>
        </w:rPr>
      </w:pPr>
    </w:p>
    <w:p w14:paraId="1B08EDDA" w14:textId="34D84770" w:rsidR="008D6BDD" w:rsidRPr="007474E2" w:rsidRDefault="00156806" w:rsidP="008D6BDD">
      <w:pPr>
        <w:autoSpaceDE w:val="0"/>
        <w:autoSpaceDN w:val="0"/>
        <w:adjustRightInd w:val="0"/>
        <w:jc w:val="both"/>
        <w:rPr>
          <w:rFonts w:ascii="Arial" w:hAnsi="Arial" w:cs="Arial"/>
          <w:b/>
          <w:iCs/>
        </w:rPr>
      </w:pPr>
      <w:r w:rsidRPr="00156806">
        <w:rPr>
          <w:rFonts w:ascii="Arial" w:hAnsi="Arial" w:cs="Arial"/>
          <w:b/>
          <w:iCs/>
        </w:rPr>
        <w:t>Harassment and psychological harassment</w:t>
      </w:r>
      <w:r w:rsidR="008D6BDD" w:rsidRPr="007474E2">
        <w:rPr>
          <w:rFonts w:ascii="Arial" w:hAnsi="Arial" w:cs="Arial"/>
          <w:b/>
          <w:iCs/>
        </w:rPr>
        <w:t>:</w:t>
      </w:r>
    </w:p>
    <w:p w14:paraId="409983CF" w14:textId="57C15A4F" w:rsidR="008D6BDD" w:rsidRPr="007474E2" w:rsidRDefault="00156806" w:rsidP="008D6BDD">
      <w:pPr>
        <w:pStyle w:val="ListeParagraf"/>
        <w:numPr>
          <w:ilvl w:val="0"/>
          <w:numId w:val="14"/>
        </w:numPr>
        <w:autoSpaceDE w:val="0"/>
        <w:autoSpaceDN w:val="0"/>
        <w:adjustRightInd w:val="0"/>
        <w:jc w:val="both"/>
        <w:rPr>
          <w:rFonts w:ascii="Arial" w:hAnsi="Arial" w:cs="Arial"/>
          <w:iCs/>
        </w:rPr>
      </w:pPr>
      <w:r w:rsidRPr="00156806">
        <w:rPr>
          <w:rFonts w:ascii="Arial" w:hAnsi="Arial" w:cs="Arial"/>
          <w:iCs/>
        </w:rPr>
        <w:t>Any violation of immunity through physical, sexual and/or emotional harassment against employees or our stakeholders with whom we have a business relationship, in the workplace or anywhere they are for business purposes, will not be tolerated</w:t>
      </w:r>
      <w:r w:rsidR="008D6BDD" w:rsidRPr="007474E2">
        <w:rPr>
          <w:rFonts w:ascii="Arial" w:hAnsi="Arial" w:cs="Arial"/>
          <w:iCs/>
        </w:rPr>
        <w:t xml:space="preserve">. </w:t>
      </w:r>
      <w:r w:rsidRPr="00156806">
        <w:rPr>
          <w:rFonts w:ascii="Arial" w:hAnsi="Arial" w:cs="Arial"/>
          <w:iCs/>
        </w:rPr>
        <w:t>Possible negative attitudes and behaviors towards those who report such violations or assist during the investigation are considered a violation of our ethical rules</w:t>
      </w:r>
      <w:r w:rsidR="008D6BDD" w:rsidRPr="007474E2">
        <w:rPr>
          <w:rFonts w:ascii="Arial" w:hAnsi="Arial" w:cs="Arial"/>
          <w:iCs/>
        </w:rPr>
        <w:t>.</w:t>
      </w:r>
    </w:p>
    <w:p w14:paraId="5C627E34" w14:textId="159EB73D" w:rsidR="008D6BDD" w:rsidRPr="007474E2" w:rsidRDefault="00156806" w:rsidP="008D6BDD">
      <w:pPr>
        <w:pStyle w:val="ListeParagraf"/>
        <w:numPr>
          <w:ilvl w:val="0"/>
          <w:numId w:val="14"/>
        </w:numPr>
        <w:autoSpaceDE w:val="0"/>
        <w:autoSpaceDN w:val="0"/>
        <w:adjustRightInd w:val="0"/>
        <w:jc w:val="both"/>
        <w:rPr>
          <w:rFonts w:ascii="Arial" w:hAnsi="Arial" w:cs="Arial"/>
          <w:iCs/>
        </w:rPr>
      </w:pPr>
      <w:r w:rsidRPr="00156806">
        <w:rPr>
          <w:rFonts w:ascii="Arial" w:hAnsi="Arial" w:cs="Arial"/>
          <w:iCs/>
        </w:rPr>
        <w:t xml:space="preserve">Systematic and planned behaviors that aim to alienate the targeted person from work, reduce his performance, or cause him to resign, which can be considered within the scope of psychological </w:t>
      </w:r>
      <w:r>
        <w:rPr>
          <w:rFonts w:ascii="Arial" w:hAnsi="Arial" w:cs="Arial"/>
          <w:iCs/>
        </w:rPr>
        <w:t>harassment (</w:t>
      </w:r>
      <w:r w:rsidRPr="00156806">
        <w:rPr>
          <w:rFonts w:ascii="Arial" w:hAnsi="Arial" w:cs="Arial"/>
          <w:iCs/>
        </w:rPr>
        <w:t>mobbing</w:t>
      </w:r>
      <w:r>
        <w:rPr>
          <w:rFonts w:ascii="Arial" w:hAnsi="Arial" w:cs="Arial"/>
          <w:iCs/>
        </w:rPr>
        <w:t>)</w:t>
      </w:r>
      <w:r w:rsidRPr="00156806">
        <w:rPr>
          <w:rFonts w:ascii="Arial" w:hAnsi="Arial" w:cs="Arial"/>
          <w:iCs/>
        </w:rPr>
        <w:t>, will not be tolerated</w:t>
      </w:r>
      <w:r w:rsidR="008D6BDD" w:rsidRPr="007474E2">
        <w:rPr>
          <w:rFonts w:ascii="Arial" w:hAnsi="Arial" w:cs="Arial"/>
          <w:iCs/>
        </w:rPr>
        <w:t>.</w:t>
      </w:r>
    </w:p>
    <w:p w14:paraId="49908135" w14:textId="77777777" w:rsidR="008D6BDD" w:rsidRPr="007474E2" w:rsidRDefault="008D6BDD" w:rsidP="008D6BDD">
      <w:pPr>
        <w:autoSpaceDE w:val="0"/>
        <w:autoSpaceDN w:val="0"/>
        <w:adjustRightInd w:val="0"/>
        <w:jc w:val="both"/>
        <w:rPr>
          <w:rFonts w:ascii="Arial" w:hAnsi="Arial" w:cs="Arial"/>
          <w:iCs/>
        </w:rPr>
      </w:pPr>
    </w:p>
    <w:p w14:paraId="47B9B2CF" w14:textId="08ADCED2" w:rsidR="008D6BDD" w:rsidRPr="007474E2" w:rsidRDefault="007B58E1" w:rsidP="008D6BDD">
      <w:pPr>
        <w:pStyle w:val="ListeParagraf"/>
        <w:numPr>
          <w:ilvl w:val="0"/>
          <w:numId w:val="2"/>
        </w:numPr>
        <w:autoSpaceDE w:val="0"/>
        <w:autoSpaceDN w:val="0"/>
        <w:adjustRightInd w:val="0"/>
        <w:ind w:left="0" w:firstLine="360"/>
        <w:jc w:val="both"/>
        <w:rPr>
          <w:rFonts w:ascii="Arial" w:hAnsi="Arial" w:cs="Arial"/>
          <w:iCs/>
        </w:rPr>
      </w:pPr>
      <w:r w:rsidRPr="007B58E1">
        <w:rPr>
          <w:rFonts w:ascii="Arial" w:hAnsi="Arial" w:cs="Arial"/>
          <w:b/>
          <w:iCs/>
        </w:rPr>
        <w:t>Our Responsibilities Toward Our Suppliers / Business Partners</w:t>
      </w:r>
      <w:r w:rsidR="008D6BDD" w:rsidRPr="007474E2">
        <w:rPr>
          <w:rFonts w:ascii="Arial" w:hAnsi="Arial" w:cs="Arial"/>
          <w:b/>
          <w:iCs/>
        </w:rPr>
        <w:t xml:space="preserve">: </w:t>
      </w:r>
      <w:r w:rsidRPr="007B58E1">
        <w:rPr>
          <w:rFonts w:ascii="Arial" w:hAnsi="Arial" w:cs="Arial"/>
          <w:iCs/>
        </w:rPr>
        <w:t>We act fairly and respectfully, as expected from a good customer, and take the necessary care to fulfill our obligations on time. We carefully protect the confidential information of the people and organizations we do business with and our business partners</w:t>
      </w:r>
      <w:r w:rsidR="008D6BDD" w:rsidRPr="007474E2">
        <w:rPr>
          <w:rFonts w:ascii="Arial" w:hAnsi="Arial" w:cs="Arial"/>
          <w:iCs/>
        </w:rPr>
        <w:t>.</w:t>
      </w:r>
    </w:p>
    <w:p w14:paraId="3A0D7FE6" w14:textId="77777777" w:rsidR="008D6BDD" w:rsidRPr="007474E2" w:rsidRDefault="008D6BDD" w:rsidP="008D6BDD">
      <w:pPr>
        <w:autoSpaceDE w:val="0"/>
        <w:autoSpaceDN w:val="0"/>
        <w:adjustRightInd w:val="0"/>
        <w:jc w:val="both"/>
        <w:rPr>
          <w:rFonts w:ascii="Arial" w:hAnsi="Arial" w:cs="Arial"/>
          <w:iCs/>
        </w:rPr>
      </w:pPr>
    </w:p>
    <w:p w14:paraId="32F06615" w14:textId="5AFADD22" w:rsidR="008D6BDD" w:rsidRPr="007474E2" w:rsidRDefault="007B58E1" w:rsidP="008D6BDD">
      <w:pPr>
        <w:pStyle w:val="ListeParagraf"/>
        <w:numPr>
          <w:ilvl w:val="0"/>
          <w:numId w:val="2"/>
        </w:numPr>
        <w:autoSpaceDE w:val="0"/>
        <w:autoSpaceDN w:val="0"/>
        <w:adjustRightInd w:val="0"/>
        <w:ind w:left="0" w:firstLine="360"/>
        <w:jc w:val="both"/>
        <w:rPr>
          <w:rFonts w:ascii="Arial" w:hAnsi="Arial" w:cs="Arial"/>
          <w:iCs/>
        </w:rPr>
      </w:pPr>
      <w:r w:rsidRPr="007B58E1">
        <w:rPr>
          <w:rFonts w:ascii="Arial" w:hAnsi="Arial" w:cs="Arial"/>
          <w:b/>
          <w:iCs/>
        </w:rPr>
        <w:t>Our Responsibilities Toward Our Competitors</w:t>
      </w:r>
      <w:r w:rsidR="008D6BDD" w:rsidRPr="007474E2">
        <w:rPr>
          <w:rFonts w:ascii="Arial" w:hAnsi="Arial" w:cs="Arial"/>
          <w:b/>
          <w:iCs/>
        </w:rPr>
        <w:t xml:space="preserve">: </w:t>
      </w:r>
      <w:r w:rsidRPr="007B58E1">
        <w:rPr>
          <w:rFonts w:ascii="Arial" w:hAnsi="Arial" w:cs="Arial"/>
          <w:iCs/>
        </w:rPr>
        <w:t>We compete only in legal and ethical areas and avoid unfair competition</w:t>
      </w:r>
      <w:r>
        <w:rPr>
          <w:rFonts w:ascii="Arial" w:hAnsi="Arial" w:cs="Arial"/>
          <w:iCs/>
        </w:rPr>
        <w:t>.</w:t>
      </w:r>
    </w:p>
    <w:p w14:paraId="4B891110" w14:textId="71C25D11" w:rsidR="008D6BDD" w:rsidRPr="007474E2" w:rsidRDefault="007B58E1" w:rsidP="008D6BDD">
      <w:pPr>
        <w:autoSpaceDE w:val="0"/>
        <w:autoSpaceDN w:val="0"/>
        <w:adjustRightInd w:val="0"/>
        <w:jc w:val="both"/>
        <w:rPr>
          <w:rFonts w:ascii="Arial" w:hAnsi="Arial" w:cs="Arial"/>
          <w:iCs/>
        </w:rPr>
      </w:pPr>
      <w:r w:rsidRPr="007B58E1">
        <w:rPr>
          <w:rFonts w:ascii="Arial" w:hAnsi="Arial" w:cs="Arial"/>
          <w:iCs/>
        </w:rPr>
        <w:t xml:space="preserve">As </w:t>
      </w:r>
      <w:proofErr w:type="spellStart"/>
      <w:r w:rsidR="00675795">
        <w:rPr>
          <w:rFonts w:ascii="Arial" w:hAnsi="Arial" w:cs="Arial"/>
          <w:iCs/>
        </w:rPr>
        <w:t>Rokeron</w:t>
      </w:r>
      <w:proofErr w:type="spellEnd"/>
      <w:r w:rsidRPr="007B58E1">
        <w:rPr>
          <w:rFonts w:ascii="Arial" w:hAnsi="Arial" w:cs="Arial"/>
          <w:iCs/>
        </w:rPr>
        <w:t xml:space="preserve">, </w:t>
      </w:r>
      <w:proofErr w:type="spellStart"/>
      <w:r w:rsidRPr="007B58E1">
        <w:rPr>
          <w:rFonts w:ascii="Arial" w:hAnsi="Arial" w:cs="Arial"/>
          <w:iCs/>
        </w:rPr>
        <w:t>we</w:t>
      </w:r>
      <w:proofErr w:type="spellEnd"/>
      <w:r w:rsidRPr="007B58E1">
        <w:rPr>
          <w:rFonts w:ascii="Arial" w:hAnsi="Arial" w:cs="Arial"/>
          <w:iCs/>
        </w:rPr>
        <w:t xml:space="preserve"> </w:t>
      </w:r>
      <w:proofErr w:type="spellStart"/>
      <w:r w:rsidRPr="007B58E1">
        <w:rPr>
          <w:rFonts w:ascii="Arial" w:hAnsi="Arial" w:cs="Arial"/>
          <w:iCs/>
        </w:rPr>
        <w:t>support</w:t>
      </w:r>
      <w:proofErr w:type="spellEnd"/>
      <w:r w:rsidRPr="007B58E1">
        <w:rPr>
          <w:rFonts w:ascii="Arial" w:hAnsi="Arial" w:cs="Arial"/>
          <w:iCs/>
        </w:rPr>
        <w:t xml:space="preserve"> </w:t>
      </w:r>
      <w:proofErr w:type="spellStart"/>
      <w:r w:rsidRPr="007B58E1">
        <w:rPr>
          <w:rFonts w:ascii="Arial" w:hAnsi="Arial" w:cs="Arial"/>
          <w:iCs/>
        </w:rPr>
        <w:t>antitrust</w:t>
      </w:r>
      <w:proofErr w:type="spellEnd"/>
      <w:r w:rsidRPr="007B58E1">
        <w:rPr>
          <w:rFonts w:ascii="Arial" w:hAnsi="Arial" w:cs="Arial"/>
          <w:iCs/>
        </w:rPr>
        <w:t xml:space="preserve"> rules in efforts to ensure the targeted competitive structure in society</w:t>
      </w:r>
      <w:r w:rsidR="008D6BDD" w:rsidRPr="007474E2">
        <w:rPr>
          <w:rFonts w:ascii="Arial" w:hAnsi="Arial" w:cs="Arial"/>
          <w:iCs/>
        </w:rPr>
        <w:t xml:space="preserve">. </w:t>
      </w:r>
    </w:p>
    <w:p w14:paraId="6460800E" w14:textId="77777777" w:rsidR="008D6BDD" w:rsidRPr="007474E2" w:rsidRDefault="008D6BDD" w:rsidP="008D6BDD">
      <w:pPr>
        <w:autoSpaceDE w:val="0"/>
        <w:autoSpaceDN w:val="0"/>
        <w:adjustRightInd w:val="0"/>
        <w:jc w:val="both"/>
        <w:rPr>
          <w:rFonts w:ascii="Arial" w:hAnsi="Arial" w:cs="Arial"/>
          <w:iCs/>
        </w:rPr>
      </w:pPr>
    </w:p>
    <w:p w14:paraId="3A9748AD" w14:textId="0C62618A" w:rsidR="008D6BDD" w:rsidRPr="007B58E1" w:rsidRDefault="007B58E1" w:rsidP="008D6BDD">
      <w:pPr>
        <w:pStyle w:val="ListeParagraf"/>
        <w:numPr>
          <w:ilvl w:val="0"/>
          <w:numId w:val="2"/>
        </w:numPr>
        <w:autoSpaceDE w:val="0"/>
        <w:autoSpaceDN w:val="0"/>
        <w:adjustRightInd w:val="0"/>
        <w:ind w:left="0" w:firstLine="360"/>
        <w:jc w:val="both"/>
        <w:rPr>
          <w:rFonts w:ascii="Arial" w:hAnsi="Arial" w:cs="Arial"/>
          <w:iCs/>
        </w:rPr>
      </w:pPr>
      <w:r w:rsidRPr="007B58E1">
        <w:rPr>
          <w:rFonts w:ascii="Arial" w:hAnsi="Arial" w:cs="Arial"/>
          <w:b/>
          <w:iCs/>
        </w:rPr>
        <w:t>Our Responsibilities Toward Society and Humanity</w:t>
      </w:r>
      <w:r w:rsidR="008D6BDD" w:rsidRPr="007474E2">
        <w:rPr>
          <w:rFonts w:ascii="Arial" w:hAnsi="Arial" w:cs="Arial"/>
          <w:b/>
          <w:iCs/>
        </w:rPr>
        <w:t xml:space="preserve">: </w:t>
      </w:r>
      <w:r w:rsidRPr="007B58E1">
        <w:rPr>
          <w:rFonts w:ascii="Arial" w:hAnsi="Arial" w:cs="Arial"/>
          <w:iCs/>
        </w:rPr>
        <w:t>Protection of democracy, human rights and the environment; Social responsibility work, elimination of crime and corruption are very important to us</w:t>
      </w:r>
      <w:r w:rsidR="008D6BDD" w:rsidRPr="007474E2">
        <w:rPr>
          <w:rFonts w:ascii="Arial" w:hAnsi="Arial" w:cs="Arial"/>
          <w:iCs/>
        </w:rPr>
        <w:t xml:space="preserve">. </w:t>
      </w:r>
      <w:r w:rsidRPr="007B58E1">
        <w:rPr>
          <w:rFonts w:ascii="Arial" w:hAnsi="Arial" w:cs="Arial"/>
          <w:iCs/>
        </w:rPr>
        <w:t>With the awareness of being a good citizen, he acts sensitively as a pioneer in social issues; We try to take part in non-governmental organizations and services that benefit the public</w:t>
      </w:r>
      <w:r w:rsidR="008D6BDD" w:rsidRPr="007474E2">
        <w:rPr>
          <w:rFonts w:ascii="Arial" w:hAnsi="Arial" w:cs="Arial"/>
          <w:iCs/>
        </w:rPr>
        <w:t xml:space="preserve">. </w:t>
      </w:r>
      <w:r w:rsidRPr="007B58E1">
        <w:rPr>
          <w:rFonts w:ascii="Arial" w:hAnsi="Arial" w:cs="Arial"/>
          <w:iCs/>
        </w:rPr>
        <w:t>We are sensitive to the traditions and cultures of Turkey and the countries where we carry out international projects</w:t>
      </w:r>
      <w:r w:rsidR="008D6BDD" w:rsidRPr="007474E2">
        <w:rPr>
          <w:rFonts w:ascii="Arial" w:hAnsi="Arial" w:cs="Arial"/>
          <w:iCs/>
        </w:rPr>
        <w:t>.</w:t>
      </w:r>
      <w:r>
        <w:rPr>
          <w:rFonts w:ascii="Arial" w:hAnsi="Arial" w:cs="Arial"/>
          <w:iCs/>
        </w:rPr>
        <w:t xml:space="preserve"> </w:t>
      </w:r>
      <w:r w:rsidRPr="007B58E1">
        <w:rPr>
          <w:rFonts w:ascii="Arial" w:hAnsi="Arial" w:cs="Arial"/>
          <w:iCs/>
        </w:rPr>
        <w:t>We act in accordance with the Labor Law and the International Labor Organization (ILO) agreements to which the Republic of Turkey is a party, regarding the avoidance of child labor, and we ensure that our suppliers comply with the said legislation</w:t>
      </w:r>
      <w:r w:rsidR="008D6BDD" w:rsidRPr="007B58E1">
        <w:rPr>
          <w:rFonts w:ascii="Arial" w:hAnsi="Arial" w:cs="Arial"/>
          <w:iCs/>
        </w:rPr>
        <w:t>.</w:t>
      </w:r>
    </w:p>
    <w:p w14:paraId="58CBF761" w14:textId="77777777" w:rsidR="008D6BDD" w:rsidRPr="007474E2" w:rsidRDefault="008D6BDD" w:rsidP="008D6BDD">
      <w:pPr>
        <w:autoSpaceDE w:val="0"/>
        <w:autoSpaceDN w:val="0"/>
        <w:adjustRightInd w:val="0"/>
        <w:jc w:val="both"/>
        <w:rPr>
          <w:rFonts w:ascii="Arial" w:hAnsi="Arial" w:cs="Arial"/>
          <w:iCs/>
        </w:rPr>
      </w:pPr>
    </w:p>
    <w:p w14:paraId="23DE189C" w14:textId="721AD891" w:rsidR="008D6BDD" w:rsidRPr="007474E2" w:rsidRDefault="007B58E1" w:rsidP="008D6BDD">
      <w:pPr>
        <w:pStyle w:val="ListeParagraf"/>
        <w:numPr>
          <w:ilvl w:val="0"/>
          <w:numId w:val="2"/>
        </w:numPr>
        <w:autoSpaceDE w:val="0"/>
        <w:autoSpaceDN w:val="0"/>
        <w:adjustRightInd w:val="0"/>
        <w:ind w:left="0" w:firstLine="360"/>
        <w:jc w:val="both"/>
        <w:rPr>
          <w:rFonts w:ascii="Arial" w:hAnsi="Arial" w:cs="Arial"/>
          <w:iCs/>
        </w:rPr>
      </w:pPr>
      <w:proofErr w:type="spellStart"/>
      <w:r w:rsidRPr="007B58E1">
        <w:rPr>
          <w:rFonts w:ascii="Arial" w:hAnsi="Arial" w:cs="Arial"/>
          <w:b/>
          <w:iCs/>
        </w:rPr>
        <w:t>Our</w:t>
      </w:r>
      <w:proofErr w:type="spellEnd"/>
      <w:r w:rsidRPr="007B58E1">
        <w:rPr>
          <w:rFonts w:ascii="Arial" w:hAnsi="Arial" w:cs="Arial"/>
          <w:b/>
          <w:iCs/>
        </w:rPr>
        <w:t xml:space="preserve"> </w:t>
      </w:r>
      <w:proofErr w:type="spellStart"/>
      <w:r w:rsidRPr="007B58E1">
        <w:rPr>
          <w:rFonts w:ascii="Arial" w:hAnsi="Arial" w:cs="Arial"/>
          <w:b/>
          <w:iCs/>
        </w:rPr>
        <w:t>Responsibilities</w:t>
      </w:r>
      <w:proofErr w:type="spellEnd"/>
      <w:r w:rsidRPr="007B58E1">
        <w:rPr>
          <w:rFonts w:ascii="Arial" w:hAnsi="Arial" w:cs="Arial"/>
          <w:b/>
          <w:iCs/>
        </w:rPr>
        <w:t xml:space="preserve"> </w:t>
      </w:r>
      <w:proofErr w:type="spellStart"/>
      <w:r w:rsidRPr="007B58E1">
        <w:rPr>
          <w:rFonts w:ascii="Arial" w:hAnsi="Arial" w:cs="Arial"/>
          <w:b/>
          <w:iCs/>
        </w:rPr>
        <w:t>Towards</w:t>
      </w:r>
      <w:proofErr w:type="spellEnd"/>
      <w:r w:rsidRPr="007B58E1">
        <w:rPr>
          <w:rFonts w:ascii="Arial" w:hAnsi="Arial" w:cs="Arial"/>
          <w:b/>
          <w:iCs/>
        </w:rPr>
        <w:t xml:space="preserve"> </w:t>
      </w:r>
      <w:proofErr w:type="spellStart"/>
      <w:r w:rsidR="00675795">
        <w:rPr>
          <w:rFonts w:ascii="Arial" w:hAnsi="Arial" w:cs="Arial"/>
          <w:b/>
          <w:iCs/>
        </w:rPr>
        <w:t>Rokeron</w:t>
      </w:r>
      <w:proofErr w:type="spellEnd"/>
      <w:r w:rsidRPr="007B58E1">
        <w:rPr>
          <w:rFonts w:ascii="Arial" w:hAnsi="Arial" w:cs="Arial"/>
          <w:b/>
          <w:iCs/>
        </w:rPr>
        <w:t xml:space="preserve"> Name</w:t>
      </w:r>
      <w:r w:rsidR="008D6BDD" w:rsidRPr="007474E2">
        <w:rPr>
          <w:rFonts w:ascii="Arial" w:hAnsi="Arial" w:cs="Arial"/>
          <w:b/>
          <w:iCs/>
        </w:rPr>
        <w:t xml:space="preserve">: </w:t>
      </w:r>
      <w:proofErr w:type="spellStart"/>
      <w:r w:rsidRPr="007B58E1">
        <w:rPr>
          <w:rFonts w:ascii="Arial" w:hAnsi="Arial" w:cs="Arial"/>
          <w:iCs/>
        </w:rPr>
        <w:t>Our</w:t>
      </w:r>
      <w:proofErr w:type="spellEnd"/>
      <w:r w:rsidRPr="007B58E1">
        <w:rPr>
          <w:rFonts w:ascii="Arial" w:hAnsi="Arial" w:cs="Arial"/>
          <w:iCs/>
        </w:rPr>
        <w:t xml:space="preserve"> </w:t>
      </w:r>
      <w:proofErr w:type="spellStart"/>
      <w:r w:rsidRPr="007B58E1">
        <w:rPr>
          <w:rFonts w:ascii="Arial" w:hAnsi="Arial" w:cs="Arial"/>
          <w:iCs/>
        </w:rPr>
        <w:t>business</w:t>
      </w:r>
      <w:proofErr w:type="spellEnd"/>
      <w:r w:rsidRPr="007B58E1">
        <w:rPr>
          <w:rFonts w:ascii="Arial" w:hAnsi="Arial" w:cs="Arial"/>
          <w:iCs/>
        </w:rPr>
        <w:t xml:space="preserve"> partners, customers and other stakeholders; They trust us because of our professional competence and integrity. We try to keep this reputation at the highest level</w:t>
      </w:r>
      <w:r w:rsidR="008D6BDD" w:rsidRPr="007474E2">
        <w:rPr>
          <w:rFonts w:ascii="Arial" w:hAnsi="Arial" w:cs="Arial"/>
          <w:iCs/>
        </w:rPr>
        <w:t>.</w:t>
      </w:r>
    </w:p>
    <w:p w14:paraId="1A62E062" w14:textId="037E3786" w:rsidR="008D6BDD" w:rsidRPr="007474E2" w:rsidRDefault="007B58E1" w:rsidP="008D6BDD">
      <w:pPr>
        <w:autoSpaceDE w:val="0"/>
        <w:autoSpaceDN w:val="0"/>
        <w:adjustRightInd w:val="0"/>
        <w:jc w:val="both"/>
        <w:rPr>
          <w:rFonts w:ascii="Arial" w:hAnsi="Arial" w:cs="Arial"/>
          <w:iCs/>
        </w:rPr>
      </w:pPr>
      <w:r w:rsidRPr="007B58E1">
        <w:rPr>
          <w:rFonts w:ascii="Arial" w:hAnsi="Arial" w:cs="Arial"/>
          <w:iCs/>
        </w:rPr>
        <w:t>We provide our services within the framework of company policies, professional standards, our commitments and ethical rules, and we show the necessary dedication to fulfill our obligations</w:t>
      </w:r>
      <w:r w:rsidR="008D6BDD" w:rsidRPr="007474E2">
        <w:rPr>
          <w:rFonts w:ascii="Arial" w:hAnsi="Arial" w:cs="Arial"/>
          <w:iCs/>
        </w:rPr>
        <w:t>.</w:t>
      </w:r>
    </w:p>
    <w:p w14:paraId="5E46BC8F" w14:textId="1D44F2CD" w:rsidR="008D6BDD" w:rsidRPr="007474E2" w:rsidRDefault="007B58E1" w:rsidP="008D6BDD">
      <w:pPr>
        <w:autoSpaceDE w:val="0"/>
        <w:autoSpaceDN w:val="0"/>
        <w:adjustRightInd w:val="0"/>
        <w:jc w:val="both"/>
        <w:rPr>
          <w:rFonts w:ascii="Arial" w:hAnsi="Arial" w:cs="Arial"/>
          <w:iCs/>
        </w:rPr>
      </w:pPr>
      <w:r w:rsidRPr="007B58E1">
        <w:rPr>
          <w:rFonts w:ascii="Arial" w:hAnsi="Arial" w:cs="Arial"/>
          <w:iCs/>
        </w:rPr>
        <w:t>We take care to provide services in areas where we believe we are and will be professionally competent, and we aim to work with customers, business partners and employees who comply with the criteria of accuracy and legitimacy</w:t>
      </w:r>
      <w:r w:rsidR="008D6BDD" w:rsidRPr="007474E2">
        <w:rPr>
          <w:rFonts w:ascii="Arial" w:hAnsi="Arial" w:cs="Arial"/>
          <w:iCs/>
        </w:rPr>
        <w:t>.</w:t>
      </w:r>
    </w:p>
    <w:p w14:paraId="5ABC9330" w14:textId="77777777" w:rsidR="008D6BDD" w:rsidRPr="007474E2" w:rsidRDefault="008D6BDD" w:rsidP="008D6BDD">
      <w:pPr>
        <w:autoSpaceDE w:val="0"/>
        <w:autoSpaceDN w:val="0"/>
        <w:adjustRightInd w:val="0"/>
        <w:jc w:val="both"/>
        <w:rPr>
          <w:rFonts w:ascii="Arial" w:hAnsi="Arial" w:cs="Arial"/>
          <w:iCs/>
        </w:rPr>
      </w:pPr>
    </w:p>
    <w:p w14:paraId="0F677F18" w14:textId="00579741" w:rsidR="008D6BDD" w:rsidRPr="007474E2" w:rsidRDefault="007B58E1" w:rsidP="008D6BDD">
      <w:pPr>
        <w:autoSpaceDE w:val="0"/>
        <w:autoSpaceDN w:val="0"/>
        <w:adjustRightInd w:val="0"/>
        <w:jc w:val="both"/>
        <w:rPr>
          <w:rFonts w:ascii="Arial" w:hAnsi="Arial" w:cs="Arial"/>
          <w:iCs/>
        </w:rPr>
      </w:pPr>
      <w:r w:rsidRPr="007B58E1">
        <w:rPr>
          <w:rFonts w:ascii="Arial" w:hAnsi="Arial" w:cs="Arial"/>
          <w:iCs/>
        </w:rPr>
        <w:t>We comply with the articles of Law No. 5549 on the Prevention of Laundering Proceeds of Crime, which was prepared by taking into account international standards in the fight against money laundering</w:t>
      </w:r>
      <w:r w:rsidR="008D6BDD" w:rsidRPr="007474E2">
        <w:rPr>
          <w:rFonts w:ascii="Arial" w:hAnsi="Arial" w:cs="Arial"/>
          <w:iCs/>
        </w:rPr>
        <w:t>.</w:t>
      </w:r>
    </w:p>
    <w:p w14:paraId="1083695A" w14:textId="77777777" w:rsidR="008D6BDD" w:rsidRPr="007474E2" w:rsidRDefault="008D6BDD" w:rsidP="008D6BDD">
      <w:pPr>
        <w:autoSpaceDE w:val="0"/>
        <w:autoSpaceDN w:val="0"/>
        <w:adjustRightInd w:val="0"/>
        <w:jc w:val="both"/>
        <w:rPr>
          <w:rFonts w:ascii="Arial" w:hAnsi="Arial" w:cs="Arial"/>
          <w:iCs/>
        </w:rPr>
      </w:pPr>
    </w:p>
    <w:p w14:paraId="2CF881A9" w14:textId="646948CD" w:rsidR="008D6BDD" w:rsidRPr="007474E2" w:rsidRDefault="007B58E1" w:rsidP="007B58E1">
      <w:pPr>
        <w:autoSpaceDE w:val="0"/>
        <w:autoSpaceDN w:val="0"/>
        <w:adjustRightInd w:val="0"/>
        <w:jc w:val="both"/>
        <w:rPr>
          <w:rFonts w:ascii="Arial" w:hAnsi="Arial" w:cs="Arial"/>
          <w:iCs/>
        </w:rPr>
      </w:pPr>
      <w:r w:rsidRPr="007B58E1">
        <w:rPr>
          <w:rFonts w:ascii="Arial" w:hAnsi="Arial" w:cs="Arial"/>
          <w:iCs/>
        </w:rPr>
        <w:t>We do not work with those who harm public morals or harm the environment and public health.</w:t>
      </w:r>
      <w:r>
        <w:rPr>
          <w:rFonts w:ascii="Arial" w:hAnsi="Arial" w:cs="Arial"/>
          <w:iCs/>
        </w:rPr>
        <w:t xml:space="preserve"> </w:t>
      </w:r>
      <w:r w:rsidRPr="007B58E1">
        <w:rPr>
          <w:rFonts w:ascii="Arial" w:hAnsi="Arial" w:cs="Arial"/>
          <w:iCs/>
        </w:rPr>
        <w:t>In public and in areas where listeners think we are speaking on behalf of our company, we express only the views of our company, not our own</w:t>
      </w:r>
      <w:r w:rsidR="008D6BDD" w:rsidRPr="007474E2">
        <w:rPr>
          <w:rFonts w:ascii="Arial" w:hAnsi="Arial" w:cs="Arial"/>
          <w:iCs/>
        </w:rPr>
        <w:t>.</w:t>
      </w:r>
    </w:p>
    <w:p w14:paraId="549307C3" w14:textId="2BCBF7E7" w:rsidR="008D6BDD" w:rsidRPr="007474E2" w:rsidRDefault="007B58E1" w:rsidP="008D6BDD">
      <w:pPr>
        <w:autoSpaceDE w:val="0"/>
        <w:autoSpaceDN w:val="0"/>
        <w:adjustRightInd w:val="0"/>
        <w:jc w:val="both"/>
        <w:rPr>
          <w:rFonts w:ascii="Arial" w:hAnsi="Arial" w:cs="Arial"/>
          <w:iCs/>
        </w:rPr>
      </w:pPr>
      <w:r w:rsidRPr="007B58E1">
        <w:rPr>
          <w:rFonts w:ascii="Arial" w:hAnsi="Arial" w:cs="Arial"/>
          <w:iCs/>
        </w:rPr>
        <w:lastRenderedPageBreak/>
        <w:t xml:space="preserve">In our posts on social networking sites, blogs, dictionaries, forums, and </w:t>
      </w:r>
      <w:proofErr w:type="gramStart"/>
      <w:r w:rsidRPr="007B58E1">
        <w:rPr>
          <w:rFonts w:ascii="Arial" w:hAnsi="Arial" w:cs="Arial"/>
          <w:iCs/>
        </w:rPr>
        <w:t>e-mail</w:t>
      </w:r>
      <w:proofErr w:type="gramEnd"/>
      <w:r w:rsidRPr="007B58E1">
        <w:rPr>
          <w:rFonts w:ascii="Arial" w:hAnsi="Arial" w:cs="Arial"/>
          <w:iCs/>
        </w:rPr>
        <w:t xml:space="preserve"> groups, we avoid expressions that would give the impression that third parties are sharing on </w:t>
      </w:r>
      <w:proofErr w:type="spellStart"/>
      <w:r w:rsidRPr="007B58E1">
        <w:rPr>
          <w:rFonts w:ascii="Arial" w:hAnsi="Arial" w:cs="Arial"/>
          <w:iCs/>
        </w:rPr>
        <w:t>behalf</w:t>
      </w:r>
      <w:proofErr w:type="spellEnd"/>
      <w:r w:rsidRPr="007B58E1">
        <w:rPr>
          <w:rFonts w:ascii="Arial" w:hAnsi="Arial" w:cs="Arial"/>
          <w:iCs/>
        </w:rPr>
        <w:t xml:space="preserve"> of </w:t>
      </w:r>
      <w:proofErr w:type="spellStart"/>
      <w:r w:rsidR="00675795">
        <w:rPr>
          <w:rFonts w:ascii="Arial" w:hAnsi="Arial" w:cs="Arial"/>
          <w:iCs/>
        </w:rPr>
        <w:t>Rokeron</w:t>
      </w:r>
      <w:proofErr w:type="spellEnd"/>
      <w:r w:rsidR="008D6BDD" w:rsidRPr="007474E2">
        <w:rPr>
          <w:rFonts w:ascii="Arial" w:hAnsi="Arial" w:cs="Arial"/>
          <w:iCs/>
        </w:rPr>
        <w:t>.</w:t>
      </w:r>
    </w:p>
    <w:p w14:paraId="279D95BD" w14:textId="45E8CCCC" w:rsidR="008D6BDD" w:rsidRPr="007474E2" w:rsidRDefault="007B58E1" w:rsidP="008D6BDD">
      <w:pPr>
        <w:autoSpaceDE w:val="0"/>
        <w:autoSpaceDN w:val="0"/>
        <w:adjustRightInd w:val="0"/>
        <w:jc w:val="both"/>
        <w:rPr>
          <w:rFonts w:ascii="Arial" w:hAnsi="Arial" w:cs="Arial"/>
          <w:iCs/>
        </w:rPr>
      </w:pPr>
      <w:r w:rsidRPr="007B58E1">
        <w:rPr>
          <w:rFonts w:ascii="Arial" w:hAnsi="Arial" w:cs="Arial"/>
          <w:iCs/>
        </w:rPr>
        <w:t>Information assets provided by the company must be used for business purposes. To ensure data security, we act by taking into account the provisions of the ISO 27001 standard</w:t>
      </w:r>
      <w:r w:rsidR="008D6BDD" w:rsidRPr="007474E2">
        <w:rPr>
          <w:rFonts w:ascii="Arial" w:hAnsi="Arial" w:cs="Arial"/>
          <w:iCs/>
        </w:rPr>
        <w:t xml:space="preserve">. </w:t>
      </w:r>
      <w:r w:rsidR="007300A9" w:rsidRPr="007300A9">
        <w:rPr>
          <w:rFonts w:ascii="Arial" w:hAnsi="Arial" w:cs="Arial"/>
          <w:iCs/>
        </w:rPr>
        <w:t>These information assets include hardware (desktop/laptop, terminal, portable data storage media, printer/fax/copier devices, etc.), software (all software installed on clients and servers), service (e-mail, internet access, network resources) and company data</w:t>
      </w:r>
      <w:r w:rsidR="008D6BDD" w:rsidRPr="007474E2">
        <w:rPr>
          <w:rFonts w:ascii="Arial" w:hAnsi="Arial" w:cs="Arial"/>
          <w:iCs/>
        </w:rPr>
        <w:t xml:space="preserve">. </w:t>
      </w:r>
      <w:proofErr w:type="spellStart"/>
      <w:r w:rsidR="00675795">
        <w:rPr>
          <w:rFonts w:ascii="Arial" w:hAnsi="Arial" w:cs="Arial"/>
          <w:iCs/>
        </w:rPr>
        <w:t>Rokeron</w:t>
      </w:r>
      <w:proofErr w:type="spellEnd"/>
      <w:r w:rsidR="007300A9" w:rsidRPr="007300A9">
        <w:rPr>
          <w:rFonts w:ascii="Arial" w:hAnsi="Arial" w:cs="Arial"/>
          <w:iCs/>
        </w:rPr>
        <w:t xml:space="preserve"> </w:t>
      </w:r>
      <w:proofErr w:type="spellStart"/>
      <w:r w:rsidR="007300A9" w:rsidRPr="007300A9">
        <w:rPr>
          <w:rFonts w:ascii="Arial" w:hAnsi="Arial" w:cs="Arial"/>
          <w:iCs/>
        </w:rPr>
        <w:t>reserves</w:t>
      </w:r>
      <w:proofErr w:type="spellEnd"/>
      <w:r w:rsidR="007300A9" w:rsidRPr="007300A9">
        <w:rPr>
          <w:rFonts w:ascii="Arial" w:hAnsi="Arial" w:cs="Arial"/>
          <w:iCs/>
        </w:rPr>
        <w:t xml:space="preserve"> </w:t>
      </w:r>
      <w:proofErr w:type="spellStart"/>
      <w:r w:rsidR="007300A9" w:rsidRPr="007300A9">
        <w:rPr>
          <w:rFonts w:ascii="Arial" w:hAnsi="Arial" w:cs="Arial"/>
          <w:iCs/>
        </w:rPr>
        <w:t>the</w:t>
      </w:r>
      <w:proofErr w:type="spellEnd"/>
      <w:r w:rsidR="007300A9" w:rsidRPr="007300A9">
        <w:rPr>
          <w:rFonts w:ascii="Arial" w:hAnsi="Arial" w:cs="Arial"/>
          <w:iCs/>
        </w:rPr>
        <w:t xml:space="preserve"> </w:t>
      </w:r>
      <w:proofErr w:type="spellStart"/>
      <w:r w:rsidR="007300A9" w:rsidRPr="007300A9">
        <w:rPr>
          <w:rFonts w:ascii="Arial" w:hAnsi="Arial" w:cs="Arial"/>
          <w:iCs/>
        </w:rPr>
        <w:t>right</w:t>
      </w:r>
      <w:proofErr w:type="spellEnd"/>
      <w:r w:rsidR="007300A9" w:rsidRPr="007300A9">
        <w:rPr>
          <w:rFonts w:ascii="Arial" w:hAnsi="Arial" w:cs="Arial"/>
          <w:iCs/>
        </w:rPr>
        <w:t xml:space="preserve"> to impose backup, reporting, review and usage restrictions, when necessary, regarding the corporate information assets held by employees on these platforms</w:t>
      </w:r>
      <w:r w:rsidR="008D6BDD" w:rsidRPr="007474E2">
        <w:rPr>
          <w:rFonts w:ascii="Arial" w:hAnsi="Arial" w:cs="Arial"/>
          <w:iCs/>
        </w:rPr>
        <w:t>.</w:t>
      </w:r>
    </w:p>
    <w:p w14:paraId="63863B97" w14:textId="64CF8955" w:rsidR="008D6BDD" w:rsidRPr="007474E2" w:rsidRDefault="007300A9" w:rsidP="008D6BDD">
      <w:pPr>
        <w:autoSpaceDE w:val="0"/>
        <w:autoSpaceDN w:val="0"/>
        <w:adjustRightInd w:val="0"/>
        <w:jc w:val="both"/>
        <w:rPr>
          <w:rFonts w:ascii="Arial" w:hAnsi="Arial" w:cs="Arial"/>
          <w:iCs/>
        </w:rPr>
      </w:pPr>
      <w:r w:rsidRPr="007300A9">
        <w:rPr>
          <w:rFonts w:ascii="Arial" w:hAnsi="Arial" w:cs="Arial"/>
          <w:iCs/>
        </w:rPr>
        <w:t xml:space="preserve">We take into account the interests of the institution in the use of resources on </w:t>
      </w:r>
      <w:proofErr w:type="spellStart"/>
      <w:r w:rsidRPr="007300A9">
        <w:rPr>
          <w:rFonts w:ascii="Arial" w:hAnsi="Arial" w:cs="Arial"/>
          <w:iCs/>
        </w:rPr>
        <w:t>behalf</w:t>
      </w:r>
      <w:proofErr w:type="spellEnd"/>
      <w:r w:rsidRPr="007300A9">
        <w:rPr>
          <w:rFonts w:ascii="Arial" w:hAnsi="Arial" w:cs="Arial"/>
          <w:iCs/>
        </w:rPr>
        <w:t xml:space="preserve"> of </w:t>
      </w:r>
      <w:proofErr w:type="spellStart"/>
      <w:r w:rsidR="00675795">
        <w:rPr>
          <w:rFonts w:ascii="Arial" w:hAnsi="Arial" w:cs="Arial"/>
          <w:iCs/>
        </w:rPr>
        <w:t>Rokeron</w:t>
      </w:r>
      <w:proofErr w:type="spellEnd"/>
      <w:r w:rsidRPr="007300A9">
        <w:rPr>
          <w:rFonts w:ascii="Arial" w:hAnsi="Arial" w:cs="Arial"/>
          <w:iCs/>
        </w:rPr>
        <w:t xml:space="preserve">, </w:t>
      </w:r>
      <w:proofErr w:type="spellStart"/>
      <w:r w:rsidRPr="007300A9">
        <w:rPr>
          <w:rFonts w:ascii="Arial" w:hAnsi="Arial" w:cs="Arial"/>
          <w:iCs/>
        </w:rPr>
        <w:t>and</w:t>
      </w:r>
      <w:proofErr w:type="spellEnd"/>
      <w:r w:rsidRPr="007300A9">
        <w:rPr>
          <w:rFonts w:ascii="Arial" w:hAnsi="Arial" w:cs="Arial"/>
          <w:iCs/>
        </w:rPr>
        <w:t xml:space="preserve"> </w:t>
      </w:r>
      <w:proofErr w:type="spellStart"/>
      <w:r w:rsidRPr="007300A9">
        <w:rPr>
          <w:rFonts w:ascii="Arial" w:hAnsi="Arial" w:cs="Arial"/>
          <w:iCs/>
        </w:rPr>
        <w:t>we</w:t>
      </w:r>
      <w:proofErr w:type="spellEnd"/>
      <w:r w:rsidRPr="007300A9">
        <w:rPr>
          <w:rFonts w:ascii="Arial" w:hAnsi="Arial" w:cs="Arial"/>
          <w:iCs/>
        </w:rPr>
        <w:t xml:space="preserve"> </w:t>
      </w:r>
      <w:proofErr w:type="spellStart"/>
      <w:r w:rsidRPr="007300A9">
        <w:rPr>
          <w:rFonts w:ascii="Arial" w:hAnsi="Arial" w:cs="Arial"/>
          <w:iCs/>
        </w:rPr>
        <w:t>show</w:t>
      </w:r>
      <w:proofErr w:type="spellEnd"/>
      <w:r w:rsidRPr="007300A9">
        <w:rPr>
          <w:rFonts w:ascii="Arial" w:hAnsi="Arial" w:cs="Arial"/>
          <w:iCs/>
        </w:rPr>
        <w:t xml:space="preserve"> sensitivity in protecting company assets</w:t>
      </w:r>
      <w:r w:rsidR="008D6BDD" w:rsidRPr="007474E2">
        <w:rPr>
          <w:rFonts w:ascii="Arial" w:hAnsi="Arial" w:cs="Arial"/>
          <w:iCs/>
        </w:rPr>
        <w:t xml:space="preserve">. </w:t>
      </w:r>
      <w:r w:rsidRPr="007300A9">
        <w:rPr>
          <w:rFonts w:ascii="Arial" w:hAnsi="Arial" w:cs="Arial"/>
          <w:iCs/>
        </w:rPr>
        <w:t>We avoid loss, damage, misuse and waste of company assets</w:t>
      </w:r>
      <w:r w:rsidR="008D6BDD" w:rsidRPr="007474E2">
        <w:rPr>
          <w:rFonts w:ascii="Arial" w:hAnsi="Arial" w:cs="Arial"/>
          <w:iCs/>
        </w:rPr>
        <w:t xml:space="preserve">. </w:t>
      </w:r>
      <w:r w:rsidRPr="007300A9">
        <w:rPr>
          <w:rFonts w:ascii="Arial" w:hAnsi="Arial" w:cs="Arial"/>
          <w:iCs/>
        </w:rPr>
        <w:t>We do not use company assets and facilities outside of company business, under any name and for anyone's benefit, without the benefit of the company</w:t>
      </w:r>
      <w:r w:rsidR="008D6BDD" w:rsidRPr="007474E2">
        <w:rPr>
          <w:rFonts w:ascii="Arial" w:hAnsi="Arial" w:cs="Arial"/>
          <w:iCs/>
        </w:rPr>
        <w:t xml:space="preserve">. </w:t>
      </w:r>
      <w:r w:rsidRPr="007300A9">
        <w:rPr>
          <w:rFonts w:ascii="Arial" w:hAnsi="Arial" w:cs="Arial"/>
          <w:iCs/>
        </w:rPr>
        <w:t>In cases of public interest or obligation, the approval of the top manager of the relevant business unit (General Manager) is required</w:t>
      </w:r>
      <w:r w:rsidR="008D6BDD" w:rsidRPr="007474E2">
        <w:rPr>
          <w:rFonts w:ascii="Arial" w:hAnsi="Arial" w:cs="Arial"/>
          <w:iCs/>
        </w:rPr>
        <w:t>.</w:t>
      </w:r>
    </w:p>
    <w:p w14:paraId="2FA8F815" w14:textId="77777777" w:rsidR="008D6BDD" w:rsidRPr="007474E2" w:rsidRDefault="008D6BDD" w:rsidP="008D6BDD">
      <w:pPr>
        <w:autoSpaceDE w:val="0"/>
        <w:autoSpaceDN w:val="0"/>
        <w:adjustRightInd w:val="0"/>
        <w:jc w:val="both"/>
        <w:rPr>
          <w:rFonts w:ascii="Arial" w:hAnsi="Arial" w:cs="Arial"/>
          <w:iCs/>
        </w:rPr>
      </w:pPr>
    </w:p>
    <w:p w14:paraId="00420A82" w14:textId="5D4711DA" w:rsidR="008D6BDD" w:rsidRPr="007474E2" w:rsidRDefault="007300A9" w:rsidP="008D6BDD">
      <w:pPr>
        <w:pStyle w:val="ListeParagraf"/>
        <w:numPr>
          <w:ilvl w:val="0"/>
          <w:numId w:val="11"/>
        </w:numPr>
        <w:autoSpaceDE w:val="0"/>
        <w:autoSpaceDN w:val="0"/>
        <w:adjustRightInd w:val="0"/>
        <w:jc w:val="both"/>
        <w:rPr>
          <w:rStyle w:val="Gl"/>
          <w:sz w:val="28"/>
        </w:rPr>
      </w:pPr>
      <w:r w:rsidRPr="007300A9">
        <w:rPr>
          <w:rStyle w:val="Gl"/>
          <w:sz w:val="28"/>
        </w:rPr>
        <w:t>Code of Ethical Conduct Implementation Principles</w:t>
      </w:r>
    </w:p>
    <w:p w14:paraId="0099DEA5" w14:textId="77777777" w:rsidR="008D6BDD" w:rsidRPr="007474E2" w:rsidRDefault="008D6BDD" w:rsidP="008D6BDD">
      <w:pPr>
        <w:pStyle w:val="ListeParagraf"/>
        <w:autoSpaceDE w:val="0"/>
        <w:autoSpaceDN w:val="0"/>
        <w:adjustRightInd w:val="0"/>
        <w:ind w:left="1080"/>
        <w:rPr>
          <w:rFonts w:ascii="Arial" w:hAnsi="Arial" w:cs="Arial"/>
          <w:b/>
          <w:bCs/>
        </w:rPr>
      </w:pPr>
    </w:p>
    <w:p w14:paraId="29FF0303" w14:textId="40150094" w:rsidR="008D6BDD" w:rsidRPr="007474E2" w:rsidRDefault="007300A9" w:rsidP="008D6BDD">
      <w:pPr>
        <w:pStyle w:val="ListeParagraf"/>
        <w:numPr>
          <w:ilvl w:val="0"/>
          <w:numId w:val="19"/>
        </w:numPr>
        <w:autoSpaceDE w:val="0"/>
        <w:autoSpaceDN w:val="0"/>
        <w:adjustRightInd w:val="0"/>
        <w:rPr>
          <w:rFonts w:ascii="Arial" w:hAnsi="Arial" w:cs="Arial"/>
          <w:b/>
          <w:bCs/>
          <w:color w:val="000000"/>
        </w:rPr>
      </w:pPr>
      <w:r w:rsidRPr="007300A9">
        <w:rPr>
          <w:rFonts w:ascii="Arial" w:hAnsi="Arial" w:cs="Arial"/>
          <w:b/>
          <w:bCs/>
          <w:color w:val="000000"/>
        </w:rPr>
        <w:t>Notification Obligation of Violations</w:t>
      </w:r>
    </w:p>
    <w:p w14:paraId="37234C3D" w14:textId="77777777" w:rsidR="008D6BDD" w:rsidRPr="007474E2" w:rsidRDefault="008D6BDD" w:rsidP="008D6BDD">
      <w:pPr>
        <w:pStyle w:val="ListeParagraf"/>
        <w:autoSpaceDE w:val="0"/>
        <w:autoSpaceDN w:val="0"/>
        <w:adjustRightInd w:val="0"/>
        <w:rPr>
          <w:rFonts w:ascii="Arial" w:hAnsi="Arial" w:cs="Arial"/>
          <w:b/>
          <w:bCs/>
          <w:color w:val="000000"/>
        </w:rPr>
      </w:pPr>
    </w:p>
    <w:p w14:paraId="60309D85" w14:textId="1AFE6BE4" w:rsidR="008D6BDD" w:rsidRPr="007474E2" w:rsidRDefault="007300A9" w:rsidP="008D6BDD">
      <w:pPr>
        <w:pStyle w:val="ListeParagraf"/>
        <w:numPr>
          <w:ilvl w:val="0"/>
          <w:numId w:val="15"/>
        </w:numPr>
        <w:autoSpaceDE w:val="0"/>
        <w:autoSpaceDN w:val="0"/>
        <w:adjustRightInd w:val="0"/>
        <w:jc w:val="both"/>
        <w:rPr>
          <w:rFonts w:ascii="Arial" w:hAnsi="Arial" w:cs="Arial"/>
          <w:iCs/>
        </w:rPr>
      </w:pPr>
      <w:r w:rsidRPr="007300A9">
        <w:rPr>
          <w:rFonts w:ascii="Arial" w:hAnsi="Arial" w:cs="Arial"/>
          <w:iCs/>
        </w:rPr>
        <w:t>If employees learn or suspect that the Code of Ethical Conduct or the laws and regulations to which the company is subject have been violated, they are obliged to convey this to their first manager or, as the case may be, to their Senior Manager and/or General Manager</w:t>
      </w:r>
      <w:r w:rsidR="008D6BDD" w:rsidRPr="007474E2">
        <w:rPr>
          <w:rFonts w:ascii="Arial" w:hAnsi="Arial" w:cs="Arial"/>
          <w:iCs/>
        </w:rPr>
        <w:t>.</w:t>
      </w:r>
    </w:p>
    <w:p w14:paraId="4417DD98" w14:textId="590989A8" w:rsidR="008D6BDD" w:rsidRPr="007474E2" w:rsidRDefault="007300A9" w:rsidP="008D6BDD">
      <w:pPr>
        <w:pStyle w:val="ListeParagraf"/>
        <w:numPr>
          <w:ilvl w:val="0"/>
          <w:numId w:val="15"/>
        </w:numPr>
        <w:autoSpaceDE w:val="0"/>
        <w:autoSpaceDN w:val="0"/>
        <w:adjustRightInd w:val="0"/>
        <w:jc w:val="both"/>
        <w:rPr>
          <w:rFonts w:ascii="Arial" w:hAnsi="Arial" w:cs="Arial"/>
          <w:iCs/>
        </w:rPr>
      </w:pPr>
      <w:r w:rsidRPr="007300A9">
        <w:rPr>
          <w:rFonts w:ascii="Arial" w:hAnsi="Arial" w:cs="Arial"/>
          <w:iCs/>
        </w:rPr>
        <w:t>Disclosure of the notification made by the person in a way that would negatively affect the peace in the workplace or business relations to third parties will be strictly prevented</w:t>
      </w:r>
      <w:r w:rsidR="008D6BDD" w:rsidRPr="007474E2">
        <w:rPr>
          <w:rFonts w:ascii="Arial" w:hAnsi="Arial" w:cs="Arial"/>
          <w:iCs/>
        </w:rPr>
        <w:t>.</w:t>
      </w:r>
    </w:p>
    <w:p w14:paraId="629CE7BC" w14:textId="0BDB8271" w:rsidR="008D6BDD" w:rsidRPr="007474E2" w:rsidRDefault="007300A9" w:rsidP="008D6BDD">
      <w:pPr>
        <w:pStyle w:val="ListeParagraf"/>
        <w:numPr>
          <w:ilvl w:val="0"/>
          <w:numId w:val="15"/>
        </w:numPr>
        <w:autoSpaceDE w:val="0"/>
        <w:autoSpaceDN w:val="0"/>
        <w:adjustRightInd w:val="0"/>
        <w:jc w:val="both"/>
        <w:rPr>
          <w:rFonts w:ascii="Arial" w:hAnsi="Arial" w:cs="Arial"/>
          <w:iCs/>
        </w:rPr>
      </w:pPr>
      <w:r w:rsidRPr="007300A9">
        <w:rPr>
          <w:rFonts w:ascii="Arial" w:hAnsi="Arial" w:cs="Arial"/>
          <w:iCs/>
        </w:rPr>
        <w:t>It should be ensured that the notification mechanism is in line with the interests of the company</w:t>
      </w:r>
      <w:r w:rsidR="008D6BDD" w:rsidRPr="007474E2">
        <w:rPr>
          <w:rFonts w:ascii="Arial" w:hAnsi="Arial" w:cs="Arial"/>
          <w:iCs/>
        </w:rPr>
        <w:t>.</w:t>
      </w:r>
    </w:p>
    <w:p w14:paraId="3872F722" w14:textId="4948C07C" w:rsidR="008D6BDD" w:rsidRPr="007474E2" w:rsidRDefault="007300A9" w:rsidP="008D6BDD">
      <w:pPr>
        <w:pStyle w:val="ListeParagraf"/>
        <w:numPr>
          <w:ilvl w:val="0"/>
          <w:numId w:val="15"/>
        </w:numPr>
        <w:autoSpaceDE w:val="0"/>
        <w:autoSpaceDN w:val="0"/>
        <w:adjustRightInd w:val="0"/>
        <w:jc w:val="both"/>
        <w:rPr>
          <w:rFonts w:ascii="Arial" w:hAnsi="Arial" w:cs="Arial"/>
          <w:iCs/>
        </w:rPr>
      </w:pPr>
      <w:r w:rsidRPr="007300A9">
        <w:rPr>
          <w:rFonts w:ascii="Arial" w:hAnsi="Arial" w:cs="Arial"/>
          <w:iCs/>
        </w:rPr>
        <w:t xml:space="preserve">It is very important that the person making the report is free from any intention such as gossiping about the person reported to her or trying to negatively affect </w:t>
      </w:r>
      <w:r>
        <w:rPr>
          <w:rFonts w:ascii="Arial" w:hAnsi="Arial" w:cs="Arial"/>
          <w:iCs/>
        </w:rPr>
        <w:t>his/</w:t>
      </w:r>
      <w:r w:rsidRPr="007300A9">
        <w:rPr>
          <w:rFonts w:ascii="Arial" w:hAnsi="Arial" w:cs="Arial"/>
          <w:iCs/>
        </w:rPr>
        <w:t>her career</w:t>
      </w:r>
      <w:r w:rsidR="008D6BDD" w:rsidRPr="007474E2">
        <w:rPr>
          <w:rFonts w:ascii="Arial" w:hAnsi="Arial" w:cs="Arial"/>
          <w:iCs/>
        </w:rPr>
        <w:t xml:space="preserve">. </w:t>
      </w:r>
      <w:r w:rsidRPr="007300A9">
        <w:rPr>
          <w:rFonts w:ascii="Arial" w:hAnsi="Arial" w:cs="Arial"/>
          <w:iCs/>
        </w:rPr>
        <w:t>In this regard, confidentiality, objectivity and compliance with ethical rules are extremely critical issues in the reporting and investigation process</w:t>
      </w:r>
      <w:r w:rsidR="008D6BDD" w:rsidRPr="007474E2">
        <w:rPr>
          <w:rFonts w:ascii="Arial" w:hAnsi="Arial" w:cs="Arial"/>
          <w:iCs/>
        </w:rPr>
        <w:t xml:space="preserve">. </w:t>
      </w:r>
      <w:r w:rsidRPr="007300A9">
        <w:rPr>
          <w:rFonts w:ascii="Arial" w:hAnsi="Arial" w:cs="Arial"/>
          <w:iCs/>
        </w:rPr>
        <w:t>It is mandatory for both the person making the notification and the person managing the process to pay utmost attention to this issue</w:t>
      </w:r>
      <w:r w:rsidR="008D6BDD" w:rsidRPr="007474E2">
        <w:rPr>
          <w:rFonts w:ascii="Arial" w:hAnsi="Arial" w:cs="Arial"/>
          <w:iCs/>
        </w:rPr>
        <w:t>.</w:t>
      </w:r>
    </w:p>
    <w:p w14:paraId="2D7F930B" w14:textId="13649B96" w:rsidR="008D6BDD" w:rsidRPr="007474E2" w:rsidRDefault="007300A9" w:rsidP="008D6BDD">
      <w:pPr>
        <w:pStyle w:val="ListeParagraf"/>
        <w:numPr>
          <w:ilvl w:val="0"/>
          <w:numId w:val="15"/>
        </w:numPr>
        <w:autoSpaceDE w:val="0"/>
        <w:autoSpaceDN w:val="0"/>
        <w:adjustRightInd w:val="0"/>
        <w:jc w:val="both"/>
        <w:rPr>
          <w:rFonts w:ascii="Arial" w:hAnsi="Arial" w:cs="Arial"/>
          <w:iCs/>
        </w:rPr>
      </w:pPr>
      <w:r w:rsidRPr="007300A9">
        <w:rPr>
          <w:rFonts w:ascii="Arial" w:hAnsi="Arial" w:cs="Arial"/>
          <w:iCs/>
        </w:rPr>
        <w:t>When intentional statements of false and/or slanderous nature are detected, they are interpreted as a violation of ethical rules</w:t>
      </w:r>
      <w:r w:rsidR="008D6BDD" w:rsidRPr="007474E2">
        <w:rPr>
          <w:rFonts w:ascii="Arial" w:hAnsi="Arial" w:cs="Arial"/>
          <w:iCs/>
        </w:rPr>
        <w:t>.</w:t>
      </w:r>
    </w:p>
    <w:p w14:paraId="40610A81" w14:textId="580B79C7" w:rsidR="00CD11A1" w:rsidRPr="00CD11A1" w:rsidRDefault="00CD11A1" w:rsidP="00CD11A1">
      <w:pPr>
        <w:pStyle w:val="ListeParagraf"/>
        <w:numPr>
          <w:ilvl w:val="0"/>
          <w:numId w:val="15"/>
        </w:numPr>
        <w:autoSpaceDE w:val="0"/>
        <w:autoSpaceDN w:val="0"/>
        <w:adjustRightInd w:val="0"/>
        <w:jc w:val="both"/>
        <w:rPr>
          <w:sz w:val="28"/>
          <w:szCs w:val="28"/>
        </w:rPr>
      </w:pPr>
      <w:r w:rsidRPr="00CD11A1">
        <w:rPr>
          <w:sz w:val="28"/>
          <w:szCs w:val="28"/>
        </w:rPr>
        <w:t xml:space="preserve">Feedback or complaints regarding compliance with the Human Rights Policy are sent to the Ethics Committee </w:t>
      </w:r>
      <w:proofErr w:type="spellStart"/>
      <w:r w:rsidRPr="00CD11A1">
        <w:rPr>
          <w:sz w:val="28"/>
          <w:szCs w:val="28"/>
        </w:rPr>
        <w:t>via</w:t>
      </w:r>
      <w:proofErr w:type="spellEnd"/>
      <w:r w:rsidRPr="00CD11A1">
        <w:rPr>
          <w:sz w:val="28"/>
          <w:szCs w:val="28"/>
        </w:rPr>
        <w:t xml:space="preserve"> </w:t>
      </w:r>
      <w:proofErr w:type="gramStart"/>
      <w:r w:rsidRPr="00CD11A1">
        <w:rPr>
          <w:sz w:val="28"/>
          <w:szCs w:val="28"/>
        </w:rPr>
        <w:t>e-mail</w:t>
      </w:r>
      <w:proofErr w:type="gramEnd"/>
      <w:r w:rsidRPr="00CD11A1">
        <w:rPr>
          <w:sz w:val="28"/>
          <w:szCs w:val="28"/>
        </w:rPr>
        <w:t xml:space="preserve"> </w:t>
      </w:r>
      <w:proofErr w:type="spellStart"/>
      <w:r w:rsidRPr="00CD11A1">
        <w:rPr>
          <w:sz w:val="28"/>
          <w:szCs w:val="28"/>
        </w:rPr>
        <w:t>address</w:t>
      </w:r>
      <w:proofErr w:type="spellEnd"/>
      <w:r w:rsidRPr="00CD11A1">
        <w:rPr>
          <w:sz w:val="28"/>
          <w:szCs w:val="28"/>
        </w:rPr>
        <w:t xml:space="preserve"> ik@</w:t>
      </w:r>
      <w:r w:rsidR="00675795">
        <w:rPr>
          <w:sz w:val="28"/>
          <w:szCs w:val="28"/>
        </w:rPr>
        <w:t>Rokeron</w:t>
      </w:r>
      <w:r w:rsidRPr="00CD11A1">
        <w:rPr>
          <w:sz w:val="28"/>
          <w:szCs w:val="28"/>
        </w:rPr>
        <w:t xml:space="preserve">.com </w:t>
      </w:r>
      <w:proofErr w:type="spellStart"/>
      <w:r w:rsidRPr="00CD11A1">
        <w:rPr>
          <w:sz w:val="28"/>
          <w:szCs w:val="28"/>
        </w:rPr>
        <w:t>or</w:t>
      </w:r>
      <w:proofErr w:type="spellEnd"/>
      <w:r w:rsidRPr="00CD11A1">
        <w:rPr>
          <w:sz w:val="28"/>
          <w:szCs w:val="28"/>
        </w:rPr>
        <w:t xml:space="preserve"> </w:t>
      </w:r>
      <w:proofErr w:type="spellStart"/>
      <w:r w:rsidRPr="00CD11A1">
        <w:rPr>
          <w:sz w:val="28"/>
          <w:szCs w:val="28"/>
        </w:rPr>
        <w:t>via</w:t>
      </w:r>
      <w:proofErr w:type="spellEnd"/>
      <w:r w:rsidRPr="00CD11A1">
        <w:rPr>
          <w:sz w:val="28"/>
          <w:szCs w:val="28"/>
        </w:rPr>
        <w:t xml:space="preserve"> https://opsan.etikmerkezi.com or by phone number 850 223 4569</w:t>
      </w:r>
    </w:p>
    <w:p w14:paraId="28815982" w14:textId="2A7407EE" w:rsidR="008D6BDD" w:rsidRPr="007474E2" w:rsidRDefault="007300A9" w:rsidP="008D6BDD">
      <w:pPr>
        <w:pStyle w:val="ListeParagraf"/>
        <w:numPr>
          <w:ilvl w:val="0"/>
          <w:numId w:val="15"/>
        </w:numPr>
        <w:shd w:val="clear" w:color="auto" w:fill="FFFFFF"/>
        <w:spacing w:line="375" w:lineRule="atLeast"/>
        <w:jc w:val="both"/>
        <w:textAlignment w:val="baseline"/>
        <w:rPr>
          <w:rFonts w:ascii="Arial" w:hAnsi="Arial" w:cs="Arial"/>
          <w:iCs/>
        </w:rPr>
      </w:pPr>
      <w:r w:rsidRPr="007300A9">
        <w:rPr>
          <w:rFonts w:ascii="Arial" w:hAnsi="Arial" w:cs="Arial"/>
          <w:iCs/>
        </w:rPr>
        <w:t>Written notifications received by the Ethics Committee regarding behavior and practices that do not comply with the Human Rights Policy are reviewed by the Ethics Committee.</w:t>
      </w:r>
      <w:r>
        <w:rPr>
          <w:rFonts w:ascii="Arial" w:hAnsi="Arial" w:cs="Arial"/>
          <w:iCs/>
        </w:rPr>
        <w:t xml:space="preserve"> Investigations</w:t>
      </w:r>
      <w:r w:rsidRPr="007300A9">
        <w:rPr>
          <w:rFonts w:ascii="Arial" w:hAnsi="Arial" w:cs="Arial"/>
          <w:iCs/>
        </w:rPr>
        <w:t xml:space="preserve"> are </w:t>
      </w:r>
      <w:r>
        <w:rPr>
          <w:rFonts w:ascii="Arial" w:hAnsi="Arial" w:cs="Arial"/>
          <w:iCs/>
        </w:rPr>
        <w:t>proceeded</w:t>
      </w:r>
      <w:r w:rsidRPr="007300A9">
        <w:rPr>
          <w:rFonts w:ascii="Arial" w:hAnsi="Arial" w:cs="Arial"/>
          <w:iCs/>
        </w:rPr>
        <w:t xml:space="preserve"> confidentially</w:t>
      </w:r>
      <w:r w:rsidR="008D6BDD" w:rsidRPr="007474E2">
        <w:rPr>
          <w:rFonts w:ascii="Arial" w:hAnsi="Arial" w:cs="Arial"/>
          <w:iCs/>
        </w:rPr>
        <w:t xml:space="preserve">. </w:t>
      </w:r>
      <w:r w:rsidRPr="007300A9">
        <w:rPr>
          <w:rFonts w:ascii="Arial" w:hAnsi="Arial" w:cs="Arial"/>
          <w:iCs/>
        </w:rPr>
        <w:t>There can be no retaliation against an employee who makes a report</w:t>
      </w:r>
      <w:r w:rsidR="008D6BDD" w:rsidRPr="007474E2">
        <w:rPr>
          <w:rFonts w:ascii="Arial" w:hAnsi="Arial" w:cs="Arial"/>
          <w:iCs/>
        </w:rPr>
        <w:t xml:space="preserve">. </w:t>
      </w:r>
      <w:r w:rsidRPr="007300A9">
        <w:rPr>
          <w:rFonts w:ascii="Arial" w:hAnsi="Arial" w:cs="Arial"/>
          <w:iCs/>
        </w:rPr>
        <w:t xml:space="preserve">The articles in the Human </w:t>
      </w:r>
      <w:r w:rsidRPr="007300A9">
        <w:rPr>
          <w:rFonts w:ascii="Arial" w:hAnsi="Arial" w:cs="Arial"/>
          <w:iCs/>
        </w:rPr>
        <w:lastRenderedPageBreak/>
        <w:t>Rights Policy are reviewed annually by the Ethics Committee Members and revised if necessary</w:t>
      </w:r>
      <w:r w:rsidR="008D6BDD" w:rsidRPr="007474E2">
        <w:rPr>
          <w:rFonts w:ascii="Arial" w:hAnsi="Arial" w:cs="Arial"/>
          <w:iCs/>
        </w:rPr>
        <w:t>.</w:t>
      </w:r>
    </w:p>
    <w:p w14:paraId="05538ECC" w14:textId="77777777" w:rsidR="008D6BDD" w:rsidRPr="007474E2" w:rsidRDefault="008D6BDD" w:rsidP="008D6BDD">
      <w:pPr>
        <w:pStyle w:val="ListeParagraf"/>
        <w:rPr>
          <w:rFonts w:ascii="Arial" w:hAnsi="Arial" w:cs="Arial"/>
          <w:iCs/>
        </w:rPr>
      </w:pPr>
    </w:p>
    <w:p w14:paraId="7199CEEB" w14:textId="280EE98E" w:rsidR="008D6BDD" w:rsidRPr="007474E2" w:rsidRDefault="007300A9" w:rsidP="008D6BDD">
      <w:pPr>
        <w:pStyle w:val="ListeParagraf"/>
        <w:numPr>
          <w:ilvl w:val="0"/>
          <w:numId w:val="15"/>
        </w:numPr>
        <w:shd w:val="clear" w:color="auto" w:fill="FFFFFF"/>
        <w:autoSpaceDE w:val="0"/>
        <w:autoSpaceDN w:val="0"/>
        <w:adjustRightInd w:val="0"/>
        <w:jc w:val="both"/>
        <w:textAlignment w:val="baseline"/>
        <w:rPr>
          <w:rFonts w:ascii="Arial" w:hAnsi="Arial" w:cs="Arial"/>
          <w:iCs/>
        </w:rPr>
      </w:pPr>
      <w:r w:rsidRPr="007300A9">
        <w:rPr>
          <w:rFonts w:ascii="Arial" w:hAnsi="Arial" w:cs="Arial"/>
          <w:iCs/>
        </w:rPr>
        <w:t>Retaliation against our employees for using whistleblowing and complaint lines is not allowed. We take precautions regarding the disclosure of information in accordance with the personal data protection law</w:t>
      </w:r>
      <w:r>
        <w:rPr>
          <w:rFonts w:ascii="Arial" w:hAnsi="Arial" w:cs="Arial"/>
          <w:iCs/>
        </w:rPr>
        <w:t>.</w:t>
      </w:r>
    </w:p>
    <w:p w14:paraId="18FFA323" w14:textId="77777777" w:rsidR="008D6BDD" w:rsidRPr="007474E2" w:rsidRDefault="008D6BDD" w:rsidP="008D6BDD">
      <w:pPr>
        <w:autoSpaceDE w:val="0"/>
        <w:autoSpaceDN w:val="0"/>
        <w:adjustRightInd w:val="0"/>
        <w:jc w:val="both"/>
        <w:rPr>
          <w:rFonts w:ascii="Arial" w:hAnsi="Arial" w:cs="Arial"/>
          <w:iCs/>
        </w:rPr>
      </w:pPr>
    </w:p>
    <w:p w14:paraId="22222AB1" w14:textId="77777777" w:rsidR="008D6BDD" w:rsidRPr="007474E2" w:rsidRDefault="008D6BDD" w:rsidP="008D6BDD">
      <w:pPr>
        <w:pStyle w:val="ListeParagraf"/>
        <w:autoSpaceDE w:val="0"/>
        <w:autoSpaceDN w:val="0"/>
        <w:adjustRightInd w:val="0"/>
        <w:ind w:left="360"/>
        <w:jc w:val="both"/>
        <w:rPr>
          <w:rFonts w:ascii="Arial" w:hAnsi="Arial" w:cs="Arial"/>
          <w:iCs/>
        </w:rPr>
      </w:pPr>
    </w:p>
    <w:p w14:paraId="291F5729" w14:textId="42C0FFAD" w:rsidR="008D6BDD" w:rsidRDefault="007300A9" w:rsidP="008D6BDD">
      <w:pPr>
        <w:autoSpaceDE w:val="0"/>
        <w:autoSpaceDN w:val="0"/>
        <w:adjustRightInd w:val="0"/>
        <w:ind w:left="360"/>
        <w:jc w:val="both"/>
        <w:rPr>
          <w:rFonts w:ascii="Arial" w:hAnsi="Arial" w:cs="Arial"/>
          <w:b/>
          <w:bCs/>
          <w:color w:val="000000"/>
        </w:rPr>
      </w:pPr>
      <w:r w:rsidRPr="007300A9">
        <w:rPr>
          <w:rFonts w:ascii="Arial" w:hAnsi="Arial" w:cs="Arial"/>
          <w:b/>
          <w:bCs/>
          <w:color w:val="000000"/>
        </w:rPr>
        <w:t>Ethical Conduct Board</w:t>
      </w:r>
    </w:p>
    <w:p w14:paraId="5D5E79C9" w14:textId="77777777" w:rsidR="007300A9" w:rsidRPr="007474E2" w:rsidRDefault="007300A9" w:rsidP="008D6BDD">
      <w:pPr>
        <w:autoSpaceDE w:val="0"/>
        <w:autoSpaceDN w:val="0"/>
        <w:adjustRightInd w:val="0"/>
        <w:ind w:left="360"/>
        <w:jc w:val="both"/>
        <w:rPr>
          <w:rFonts w:ascii="Arial" w:hAnsi="Arial" w:cs="Arial"/>
          <w:b/>
          <w:bCs/>
          <w:color w:val="000000"/>
        </w:rPr>
      </w:pPr>
    </w:p>
    <w:p w14:paraId="325F959D" w14:textId="63509E2A" w:rsidR="008D6BDD" w:rsidRPr="007474E2" w:rsidRDefault="007300A9" w:rsidP="008D6BDD">
      <w:pPr>
        <w:autoSpaceDE w:val="0"/>
        <w:autoSpaceDN w:val="0"/>
        <w:adjustRightInd w:val="0"/>
        <w:jc w:val="both"/>
        <w:rPr>
          <w:rFonts w:ascii="Arial" w:hAnsi="Arial" w:cs="Arial"/>
          <w:iCs/>
        </w:rPr>
      </w:pPr>
      <w:r w:rsidRPr="007300A9">
        <w:rPr>
          <w:rFonts w:ascii="Arial" w:hAnsi="Arial" w:cs="Arial"/>
          <w:iCs/>
        </w:rPr>
        <w:t>The Ethical Conduct Board will serve to better evaluate inappropriate situations regarding ethical rules, to implement disciplinary practices and to ensure parallelism in practices</w:t>
      </w:r>
      <w:r w:rsidR="008D6BDD" w:rsidRPr="007474E2">
        <w:rPr>
          <w:rFonts w:ascii="Arial" w:hAnsi="Arial" w:cs="Arial"/>
          <w:iCs/>
        </w:rPr>
        <w:t>.</w:t>
      </w:r>
    </w:p>
    <w:p w14:paraId="17FB7A16" w14:textId="77777777" w:rsidR="008D6BDD" w:rsidRPr="007474E2" w:rsidRDefault="008D6BDD" w:rsidP="008D6BDD">
      <w:pPr>
        <w:autoSpaceDE w:val="0"/>
        <w:autoSpaceDN w:val="0"/>
        <w:adjustRightInd w:val="0"/>
        <w:jc w:val="both"/>
        <w:rPr>
          <w:rFonts w:ascii="Arial" w:hAnsi="Arial" w:cs="Arial"/>
          <w:iCs/>
        </w:rPr>
      </w:pPr>
    </w:p>
    <w:p w14:paraId="5C8828B7" w14:textId="5880BD90" w:rsidR="007300A9" w:rsidRPr="007300A9" w:rsidRDefault="007300A9" w:rsidP="007300A9">
      <w:pPr>
        <w:autoSpaceDE w:val="0"/>
        <w:autoSpaceDN w:val="0"/>
        <w:adjustRightInd w:val="0"/>
        <w:jc w:val="both"/>
        <w:rPr>
          <w:rFonts w:ascii="Arial" w:hAnsi="Arial" w:cs="Arial"/>
          <w:iCs/>
        </w:rPr>
      </w:pPr>
      <w:r w:rsidRPr="007300A9">
        <w:rPr>
          <w:rFonts w:ascii="Arial" w:hAnsi="Arial" w:cs="Arial"/>
          <w:iCs/>
        </w:rPr>
        <w:t>The Ethical Conduct Board consists of the following:</w:t>
      </w:r>
    </w:p>
    <w:p w14:paraId="6E8ED356" w14:textId="258F6534" w:rsidR="007300A9" w:rsidRPr="007300A9" w:rsidRDefault="007300A9" w:rsidP="007300A9">
      <w:pPr>
        <w:autoSpaceDE w:val="0"/>
        <w:autoSpaceDN w:val="0"/>
        <w:adjustRightInd w:val="0"/>
        <w:jc w:val="both"/>
        <w:rPr>
          <w:rFonts w:ascii="Arial" w:hAnsi="Arial" w:cs="Arial"/>
          <w:iCs/>
        </w:rPr>
      </w:pPr>
      <w:r w:rsidRPr="007300A9">
        <w:rPr>
          <w:rFonts w:ascii="Arial" w:hAnsi="Arial" w:cs="Arial"/>
          <w:iCs/>
        </w:rPr>
        <w:t xml:space="preserve">- </w:t>
      </w:r>
      <w:r>
        <w:rPr>
          <w:rFonts w:ascii="Arial" w:hAnsi="Arial" w:cs="Arial"/>
          <w:iCs/>
        </w:rPr>
        <w:tab/>
      </w:r>
      <w:r w:rsidRPr="007300A9">
        <w:rPr>
          <w:rFonts w:ascii="Arial" w:hAnsi="Arial" w:cs="Arial"/>
          <w:iCs/>
        </w:rPr>
        <w:t>General Manager (Chairman of the Company Ethical Conduct Board)</w:t>
      </w:r>
    </w:p>
    <w:p w14:paraId="784E88CB" w14:textId="77777777" w:rsidR="007300A9" w:rsidRPr="007300A9" w:rsidRDefault="007300A9" w:rsidP="007300A9">
      <w:pPr>
        <w:autoSpaceDE w:val="0"/>
        <w:autoSpaceDN w:val="0"/>
        <w:adjustRightInd w:val="0"/>
        <w:jc w:val="both"/>
        <w:rPr>
          <w:rFonts w:ascii="Arial" w:hAnsi="Arial" w:cs="Arial"/>
          <w:iCs/>
        </w:rPr>
      </w:pPr>
      <w:r w:rsidRPr="007300A9">
        <w:rPr>
          <w:rFonts w:ascii="Arial" w:hAnsi="Arial" w:cs="Arial"/>
          <w:iCs/>
        </w:rPr>
        <w:t>-</w:t>
      </w:r>
      <w:r w:rsidRPr="007300A9">
        <w:rPr>
          <w:rFonts w:ascii="Arial" w:hAnsi="Arial" w:cs="Arial"/>
          <w:iCs/>
        </w:rPr>
        <w:tab/>
        <w:t>Factory manager</w:t>
      </w:r>
    </w:p>
    <w:p w14:paraId="77E2CC01" w14:textId="77777777" w:rsidR="007300A9" w:rsidRPr="007300A9" w:rsidRDefault="007300A9" w:rsidP="007300A9">
      <w:pPr>
        <w:autoSpaceDE w:val="0"/>
        <w:autoSpaceDN w:val="0"/>
        <w:adjustRightInd w:val="0"/>
        <w:jc w:val="both"/>
        <w:rPr>
          <w:rFonts w:ascii="Arial" w:hAnsi="Arial" w:cs="Arial"/>
          <w:iCs/>
        </w:rPr>
      </w:pPr>
      <w:r w:rsidRPr="007300A9">
        <w:rPr>
          <w:rFonts w:ascii="Arial" w:hAnsi="Arial" w:cs="Arial"/>
          <w:iCs/>
        </w:rPr>
        <w:t>-</w:t>
      </w:r>
      <w:r w:rsidRPr="007300A9">
        <w:rPr>
          <w:rFonts w:ascii="Arial" w:hAnsi="Arial" w:cs="Arial"/>
          <w:iCs/>
        </w:rPr>
        <w:tab/>
        <w:t>Human resources responsible</w:t>
      </w:r>
    </w:p>
    <w:p w14:paraId="55DAB571" w14:textId="52B930BB" w:rsidR="008D6BDD" w:rsidRDefault="007300A9" w:rsidP="007300A9">
      <w:pPr>
        <w:autoSpaceDE w:val="0"/>
        <w:autoSpaceDN w:val="0"/>
        <w:adjustRightInd w:val="0"/>
        <w:jc w:val="both"/>
        <w:rPr>
          <w:rFonts w:ascii="Arial" w:hAnsi="Arial" w:cs="Arial"/>
          <w:iCs/>
        </w:rPr>
      </w:pPr>
      <w:r w:rsidRPr="007300A9">
        <w:rPr>
          <w:rFonts w:ascii="Arial" w:hAnsi="Arial" w:cs="Arial"/>
          <w:iCs/>
        </w:rPr>
        <w:t>-</w:t>
      </w:r>
      <w:r w:rsidRPr="007300A9">
        <w:rPr>
          <w:rFonts w:ascii="Arial" w:hAnsi="Arial" w:cs="Arial"/>
          <w:iCs/>
        </w:rPr>
        <w:tab/>
        <w:t>Legal advisers</w:t>
      </w:r>
    </w:p>
    <w:p w14:paraId="36A3AA11" w14:textId="77777777" w:rsidR="007300A9" w:rsidRPr="007474E2" w:rsidRDefault="007300A9" w:rsidP="007300A9">
      <w:pPr>
        <w:autoSpaceDE w:val="0"/>
        <w:autoSpaceDN w:val="0"/>
        <w:adjustRightInd w:val="0"/>
        <w:jc w:val="both"/>
        <w:rPr>
          <w:rFonts w:ascii="Arial" w:hAnsi="Arial" w:cs="Arial"/>
          <w:color w:val="000000"/>
        </w:rPr>
      </w:pPr>
    </w:p>
    <w:p w14:paraId="4EBE8DCC" w14:textId="02AF5EC3" w:rsidR="008D6BDD" w:rsidRDefault="007300A9" w:rsidP="008D6BDD">
      <w:pPr>
        <w:pStyle w:val="ListeParagraf"/>
        <w:autoSpaceDE w:val="0"/>
        <w:autoSpaceDN w:val="0"/>
        <w:adjustRightInd w:val="0"/>
        <w:ind w:left="360"/>
        <w:jc w:val="both"/>
        <w:rPr>
          <w:rFonts w:ascii="Arial" w:hAnsi="Arial" w:cs="Arial"/>
          <w:b/>
          <w:bCs/>
          <w:color w:val="000000"/>
        </w:rPr>
      </w:pPr>
      <w:r w:rsidRPr="007300A9">
        <w:rPr>
          <w:rFonts w:ascii="Arial" w:hAnsi="Arial" w:cs="Arial"/>
          <w:b/>
          <w:bCs/>
          <w:color w:val="000000"/>
        </w:rPr>
        <w:t>Disciplinary Practice</w:t>
      </w:r>
    </w:p>
    <w:p w14:paraId="6619BA21" w14:textId="77777777" w:rsidR="007300A9" w:rsidRPr="007474E2" w:rsidRDefault="007300A9" w:rsidP="008D6BDD">
      <w:pPr>
        <w:pStyle w:val="ListeParagraf"/>
        <w:autoSpaceDE w:val="0"/>
        <w:autoSpaceDN w:val="0"/>
        <w:adjustRightInd w:val="0"/>
        <w:ind w:left="360"/>
        <w:jc w:val="both"/>
        <w:rPr>
          <w:rFonts w:ascii="Arial" w:hAnsi="Arial" w:cs="Arial"/>
          <w:b/>
          <w:bCs/>
          <w:color w:val="000000"/>
        </w:rPr>
      </w:pPr>
    </w:p>
    <w:p w14:paraId="7F52A0C0" w14:textId="4CA800AA" w:rsidR="008D6BDD" w:rsidRPr="007474E2" w:rsidRDefault="007300A9" w:rsidP="008D6BDD">
      <w:pPr>
        <w:autoSpaceDE w:val="0"/>
        <w:autoSpaceDN w:val="0"/>
        <w:adjustRightInd w:val="0"/>
        <w:jc w:val="both"/>
        <w:rPr>
          <w:rFonts w:ascii="Arial" w:hAnsi="Arial" w:cs="Arial"/>
          <w:iCs/>
        </w:rPr>
      </w:pPr>
      <w:r>
        <w:rPr>
          <w:rFonts w:ascii="Arial" w:hAnsi="Arial" w:cs="Arial"/>
          <w:iCs/>
        </w:rPr>
        <w:t>V</w:t>
      </w:r>
      <w:r w:rsidRPr="007300A9">
        <w:rPr>
          <w:rFonts w:ascii="Arial" w:hAnsi="Arial" w:cs="Arial"/>
          <w:iCs/>
        </w:rPr>
        <w:t>iolations of the Code of Ethical Conduct, the following disciplinary penalties are applied</w:t>
      </w:r>
      <w:r w:rsidR="008D6BDD" w:rsidRPr="007474E2">
        <w:rPr>
          <w:rFonts w:ascii="Arial" w:hAnsi="Arial" w:cs="Arial"/>
          <w:iCs/>
        </w:rPr>
        <w:t>:</w:t>
      </w:r>
    </w:p>
    <w:p w14:paraId="1FEDD732" w14:textId="00F9ADC5" w:rsidR="008D6BDD" w:rsidRPr="007474E2" w:rsidRDefault="007300A9" w:rsidP="008D6BDD">
      <w:pPr>
        <w:pStyle w:val="ListeParagraf"/>
        <w:numPr>
          <w:ilvl w:val="0"/>
          <w:numId w:val="17"/>
        </w:numPr>
        <w:autoSpaceDE w:val="0"/>
        <w:autoSpaceDN w:val="0"/>
        <w:adjustRightInd w:val="0"/>
        <w:jc w:val="both"/>
        <w:rPr>
          <w:rFonts w:ascii="Arial" w:hAnsi="Arial" w:cs="Arial"/>
          <w:iCs/>
        </w:rPr>
      </w:pPr>
      <w:r w:rsidRPr="007300A9">
        <w:rPr>
          <w:rFonts w:ascii="Arial" w:hAnsi="Arial" w:cs="Arial"/>
          <w:iCs/>
        </w:rPr>
        <w:t>If there is an abuse that is determined to be intentional; Dismissal in accordance with the relevant articles of the labor law and, if necessary, initiating legal action</w:t>
      </w:r>
      <w:r w:rsidR="008D6BDD" w:rsidRPr="007474E2">
        <w:rPr>
          <w:rFonts w:ascii="Arial" w:hAnsi="Arial" w:cs="Arial"/>
          <w:iCs/>
        </w:rPr>
        <w:t>. (</w:t>
      </w:r>
      <w:r w:rsidRPr="007300A9">
        <w:rPr>
          <w:rFonts w:ascii="Arial" w:hAnsi="Arial" w:cs="Arial"/>
          <w:iCs/>
        </w:rPr>
        <w:t>The past beneficial deeds of a person who knowingly gained unfair advantage cannot be a reason for partial or complete amnesty on the decision taken</w:t>
      </w:r>
      <w:r w:rsidR="008D6BDD" w:rsidRPr="007474E2">
        <w:rPr>
          <w:rFonts w:ascii="Arial" w:hAnsi="Arial" w:cs="Arial"/>
          <w:iCs/>
        </w:rPr>
        <w:t>.)</w:t>
      </w:r>
    </w:p>
    <w:p w14:paraId="02654CF2" w14:textId="0995E596" w:rsidR="008D6BDD" w:rsidRPr="007474E2" w:rsidRDefault="007300A9" w:rsidP="008D6BDD">
      <w:pPr>
        <w:pStyle w:val="ListeParagraf"/>
        <w:numPr>
          <w:ilvl w:val="0"/>
          <w:numId w:val="17"/>
        </w:numPr>
        <w:autoSpaceDE w:val="0"/>
        <w:autoSpaceDN w:val="0"/>
        <w:adjustRightInd w:val="0"/>
        <w:jc w:val="both"/>
        <w:rPr>
          <w:rFonts w:ascii="Arial" w:hAnsi="Arial" w:cs="Arial"/>
          <w:iCs/>
        </w:rPr>
      </w:pPr>
      <w:r w:rsidRPr="007300A9">
        <w:rPr>
          <w:rFonts w:ascii="Arial" w:hAnsi="Arial" w:cs="Arial"/>
          <w:iCs/>
        </w:rPr>
        <w:t>If there is no abuse or negligence due to carelessness or ignorance; Verbal or written warning appropriate to the impact of the incident</w:t>
      </w:r>
      <w:r>
        <w:rPr>
          <w:rFonts w:ascii="Arial" w:hAnsi="Arial" w:cs="Arial"/>
          <w:iCs/>
        </w:rPr>
        <w:t>.</w:t>
      </w:r>
    </w:p>
    <w:p w14:paraId="034580BD" w14:textId="77777777" w:rsidR="008D6BDD" w:rsidRPr="007474E2" w:rsidRDefault="008D6BDD" w:rsidP="008D6BDD">
      <w:pPr>
        <w:autoSpaceDE w:val="0"/>
        <w:autoSpaceDN w:val="0"/>
        <w:adjustRightInd w:val="0"/>
        <w:jc w:val="both"/>
        <w:rPr>
          <w:rFonts w:ascii="Arial" w:hAnsi="Arial" w:cs="Arial"/>
          <w:iCs/>
        </w:rPr>
      </w:pPr>
    </w:p>
    <w:p w14:paraId="1C687535" w14:textId="77777777" w:rsidR="008D6BDD" w:rsidRPr="007474E2" w:rsidRDefault="008D6BDD" w:rsidP="008D6BDD">
      <w:pPr>
        <w:autoSpaceDE w:val="0"/>
        <w:autoSpaceDN w:val="0"/>
        <w:adjustRightInd w:val="0"/>
        <w:jc w:val="both"/>
        <w:rPr>
          <w:rFonts w:ascii="Arial" w:hAnsi="Arial" w:cs="Arial"/>
          <w:iCs/>
        </w:rPr>
      </w:pPr>
    </w:p>
    <w:p w14:paraId="3B53845B" w14:textId="3490EED0" w:rsidR="008D6BDD" w:rsidRDefault="007300A9" w:rsidP="008D6BDD">
      <w:pPr>
        <w:autoSpaceDE w:val="0"/>
        <w:autoSpaceDN w:val="0"/>
        <w:adjustRightInd w:val="0"/>
        <w:jc w:val="both"/>
        <w:rPr>
          <w:rFonts w:ascii="Arial" w:hAnsi="Arial" w:cs="Arial"/>
          <w:b/>
          <w:bCs/>
          <w:color w:val="000000"/>
        </w:rPr>
      </w:pPr>
      <w:r w:rsidRPr="007300A9">
        <w:rPr>
          <w:rFonts w:ascii="Arial" w:hAnsi="Arial" w:cs="Arial"/>
          <w:b/>
          <w:bCs/>
          <w:color w:val="000000"/>
        </w:rPr>
        <w:t>Code of Ethics Violation Notification</w:t>
      </w:r>
    </w:p>
    <w:p w14:paraId="5AFFA896" w14:textId="77777777" w:rsidR="007300A9" w:rsidRPr="007474E2" w:rsidRDefault="007300A9" w:rsidP="008D6BDD">
      <w:pPr>
        <w:autoSpaceDE w:val="0"/>
        <w:autoSpaceDN w:val="0"/>
        <w:adjustRightInd w:val="0"/>
        <w:jc w:val="both"/>
        <w:rPr>
          <w:rFonts w:ascii="Arial" w:hAnsi="Arial" w:cs="Arial"/>
          <w:b/>
          <w:bCs/>
          <w:color w:val="000000"/>
        </w:rPr>
      </w:pPr>
    </w:p>
    <w:p w14:paraId="3B95CC6D" w14:textId="32F51E8C" w:rsidR="00CD11A1" w:rsidRPr="002000C2" w:rsidRDefault="00CD11A1" w:rsidP="00CD11A1">
      <w:pPr>
        <w:autoSpaceDE w:val="0"/>
        <w:autoSpaceDN w:val="0"/>
        <w:adjustRightInd w:val="0"/>
        <w:jc w:val="both"/>
        <w:rPr>
          <w:sz w:val="28"/>
          <w:szCs w:val="28"/>
        </w:rPr>
      </w:pPr>
      <w:r w:rsidRPr="00DC22B9">
        <w:rPr>
          <w:sz w:val="28"/>
          <w:szCs w:val="28"/>
        </w:rPr>
        <w:t>Feedback or complaints regarding compliance with the Human Rights Policy are sent to the Ethics Committee</w:t>
      </w:r>
      <w:r>
        <w:rPr>
          <w:sz w:val="28"/>
          <w:szCs w:val="28"/>
        </w:rPr>
        <w:t xml:space="preserve"> </w:t>
      </w:r>
      <w:proofErr w:type="spellStart"/>
      <w:r w:rsidRPr="002000C2">
        <w:rPr>
          <w:sz w:val="28"/>
          <w:szCs w:val="28"/>
        </w:rPr>
        <w:t>via</w:t>
      </w:r>
      <w:proofErr w:type="spellEnd"/>
      <w:r w:rsidRPr="002000C2">
        <w:rPr>
          <w:sz w:val="28"/>
          <w:szCs w:val="28"/>
        </w:rPr>
        <w:t xml:space="preserve"> </w:t>
      </w:r>
      <w:proofErr w:type="gramStart"/>
      <w:r w:rsidRPr="002000C2">
        <w:rPr>
          <w:sz w:val="28"/>
          <w:szCs w:val="28"/>
        </w:rPr>
        <w:t>e-mail</w:t>
      </w:r>
      <w:proofErr w:type="gramEnd"/>
      <w:r w:rsidRPr="002000C2">
        <w:rPr>
          <w:sz w:val="28"/>
          <w:szCs w:val="28"/>
        </w:rPr>
        <w:t xml:space="preserve"> </w:t>
      </w:r>
      <w:proofErr w:type="spellStart"/>
      <w:r w:rsidRPr="002000C2">
        <w:rPr>
          <w:sz w:val="28"/>
          <w:szCs w:val="28"/>
        </w:rPr>
        <w:t>address</w:t>
      </w:r>
      <w:proofErr w:type="spellEnd"/>
      <w:r w:rsidRPr="002000C2">
        <w:rPr>
          <w:sz w:val="28"/>
          <w:szCs w:val="28"/>
        </w:rPr>
        <w:t xml:space="preserve"> ik@</w:t>
      </w:r>
      <w:r w:rsidR="00675795">
        <w:rPr>
          <w:sz w:val="28"/>
          <w:szCs w:val="28"/>
        </w:rPr>
        <w:t>Rokeron</w:t>
      </w:r>
      <w:r w:rsidRPr="002000C2">
        <w:rPr>
          <w:sz w:val="28"/>
          <w:szCs w:val="28"/>
        </w:rPr>
        <w:t xml:space="preserve">.com </w:t>
      </w:r>
      <w:proofErr w:type="spellStart"/>
      <w:r w:rsidRPr="002000C2">
        <w:rPr>
          <w:sz w:val="28"/>
          <w:szCs w:val="28"/>
        </w:rPr>
        <w:t>or</w:t>
      </w:r>
      <w:proofErr w:type="spellEnd"/>
      <w:r w:rsidRPr="002000C2">
        <w:rPr>
          <w:sz w:val="28"/>
          <w:szCs w:val="28"/>
        </w:rPr>
        <w:t xml:space="preserve"> </w:t>
      </w:r>
      <w:proofErr w:type="spellStart"/>
      <w:r w:rsidRPr="002000C2">
        <w:rPr>
          <w:sz w:val="28"/>
          <w:szCs w:val="28"/>
        </w:rPr>
        <w:t>via</w:t>
      </w:r>
      <w:proofErr w:type="spellEnd"/>
      <w:r w:rsidRPr="002000C2">
        <w:rPr>
          <w:sz w:val="28"/>
          <w:szCs w:val="28"/>
        </w:rPr>
        <w:t xml:space="preserve"> https://opsan.etikmerkezi.com or by phone number 850 223 4569</w:t>
      </w:r>
    </w:p>
    <w:p w14:paraId="37BF9E79" w14:textId="77777777" w:rsidR="008D6BDD" w:rsidRDefault="008D6BDD" w:rsidP="008D6BDD">
      <w:pPr>
        <w:autoSpaceDE w:val="0"/>
        <w:autoSpaceDN w:val="0"/>
        <w:adjustRightInd w:val="0"/>
        <w:jc w:val="both"/>
        <w:rPr>
          <w:sz w:val="28"/>
          <w:szCs w:val="28"/>
        </w:rPr>
      </w:pPr>
    </w:p>
    <w:p w14:paraId="4A2A2237" w14:textId="77777777" w:rsidR="008B1283" w:rsidRDefault="008B1283"/>
    <w:sectPr w:rsidR="008B1283" w:rsidSect="006E0657">
      <w:headerReference w:type="default" r:id="rId7"/>
      <w:footerReference w:type="default" r:id="rId8"/>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37C19" w14:textId="77777777" w:rsidR="006E0657" w:rsidRDefault="006E0657">
      <w:r>
        <w:separator/>
      </w:r>
    </w:p>
  </w:endnote>
  <w:endnote w:type="continuationSeparator" w:id="0">
    <w:p w14:paraId="73681C8D" w14:textId="77777777" w:rsidR="006E0657" w:rsidRDefault="006E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Gotham Medium">
    <w:altName w:val="Calibri"/>
    <w:panose1 w:val="00000000000000000000"/>
    <w:charset w:val="00"/>
    <w:family w:val="modern"/>
    <w:notTrueType/>
    <w:pitch w:val="variable"/>
    <w:sig w:usb0="A1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ED78" w14:textId="77777777" w:rsidR="001A3FA0" w:rsidRPr="006C1FE2" w:rsidRDefault="00CD11A1" w:rsidP="00D62E68">
    <w:pPr>
      <w:pStyle w:val="GvdeMetni"/>
      <w:jc w:val="center"/>
      <w:rPr>
        <w:rFonts w:ascii="Gotham Medium" w:hAnsi="Gotham Medium"/>
        <w:b/>
        <w:bCs/>
        <w:sz w:val="18"/>
        <w:szCs w:val="18"/>
      </w:rPr>
    </w:pPr>
    <w:r w:rsidRPr="006C1FE2">
      <w:rPr>
        <w:rFonts w:ascii="Gotham Medium" w:hAnsi="Gotham Medium"/>
        <w:b/>
        <w:bCs/>
        <w:color w:val="231F20"/>
        <w:sz w:val="18"/>
        <w:szCs w:val="18"/>
      </w:rPr>
      <w:t>Makine İhtisas</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Organize Sanayi B</w:t>
    </w:r>
    <w:proofErr w:type="spellStart"/>
    <w:r w:rsidRPr="006C1FE2">
      <w:rPr>
        <w:rFonts w:ascii="Gotham Medium" w:hAnsi="Gotham Medium"/>
        <w:b/>
        <w:bCs/>
        <w:color w:val="231F20"/>
        <w:sz w:val="18"/>
        <w:szCs w:val="18"/>
        <w:lang w:val="en-US"/>
      </w:rPr>
      <w:t>ölgesi</w:t>
    </w:r>
    <w:proofErr w:type="spellEnd"/>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2"/>
        <w:sz w:val="18"/>
        <w:szCs w:val="18"/>
      </w:rPr>
      <w:t xml:space="preserve">Mahallesi, </w:t>
    </w:r>
    <w:r w:rsidRPr="006C1FE2">
      <w:rPr>
        <w:rFonts w:ascii="Gotham Medium" w:hAnsi="Gotham Medium"/>
        <w:b/>
        <w:bCs/>
        <w:color w:val="231F20"/>
        <w:w w:val="105"/>
        <w:sz w:val="18"/>
        <w:szCs w:val="18"/>
      </w:rPr>
      <w:t>4. Cadde, No:13/2, Dilovası/Kocaeli,</w:t>
    </w:r>
    <w:r w:rsidRPr="006C1FE2">
      <w:rPr>
        <w:rFonts w:ascii="Gotham Medium" w:hAnsi="Gotham Medium"/>
        <w:b/>
        <w:bCs/>
        <w:color w:val="231F20"/>
        <w:spacing w:val="-15"/>
        <w:w w:val="105"/>
        <w:sz w:val="18"/>
        <w:szCs w:val="18"/>
      </w:rPr>
      <w:t xml:space="preserve"> </w:t>
    </w:r>
    <w:r w:rsidRPr="006C1FE2">
      <w:rPr>
        <w:rFonts w:ascii="Gotham Medium" w:hAnsi="Gotham Medium"/>
        <w:b/>
        <w:bCs/>
        <w:color w:val="231F20"/>
        <w:w w:val="105"/>
        <w:sz w:val="18"/>
        <w:szCs w:val="18"/>
      </w:rPr>
      <w:t>TÜRKİYE</w:t>
    </w:r>
  </w:p>
  <w:p w14:paraId="5B1002E3" w14:textId="5F19082C" w:rsidR="001A3FA0" w:rsidRPr="006C1FE2" w:rsidRDefault="00CD11A1" w:rsidP="00D62E68">
    <w:pPr>
      <w:spacing w:before="26"/>
      <w:jc w:val="center"/>
      <w:rPr>
        <w:rFonts w:ascii="Gotham Medium" w:hAnsi="Gotham Medium"/>
        <w:b/>
        <w:bCs/>
        <w:sz w:val="18"/>
        <w:szCs w:val="18"/>
      </w:rPr>
    </w:pPr>
    <w:r w:rsidRPr="006C1FE2">
      <w:rPr>
        <w:rFonts w:ascii="Gotham Medium" w:hAnsi="Gotham Medium"/>
        <w:b/>
        <w:bCs/>
        <w:color w:val="E52619"/>
        <w:spacing w:val="-5"/>
        <w:sz w:val="18"/>
        <w:szCs w:val="18"/>
      </w:rPr>
      <w:t xml:space="preserve">T.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39  </w:t>
    </w:r>
    <w:r w:rsidRPr="006C1FE2">
      <w:rPr>
        <w:rFonts w:ascii="Gotham Medium" w:hAnsi="Gotham Medium"/>
        <w:b/>
        <w:bCs/>
        <w:sz w:val="18"/>
        <w:szCs w:val="18"/>
      </w:rPr>
      <w:t xml:space="preserve"> </w:t>
    </w:r>
    <w:r w:rsidRPr="006C1FE2">
      <w:rPr>
        <w:rFonts w:ascii="Gotham Medium" w:hAnsi="Gotham Medium"/>
        <w:b/>
        <w:bCs/>
        <w:color w:val="E52619"/>
        <w:spacing w:val="-5"/>
        <w:w w:val="105"/>
        <w:sz w:val="18"/>
        <w:szCs w:val="18"/>
      </w:rPr>
      <w:t xml:space="preserve">F.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40   </w:t>
    </w:r>
    <w:r w:rsidRPr="006C1FE2">
      <w:rPr>
        <w:rFonts w:ascii="Gotham Medium" w:hAnsi="Gotham Medium"/>
        <w:b/>
        <w:bCs/>
        <w:color w:val="E52619"/>
        <w:spacing w:val="-5"/>
        <w:sz w:val="18"/>
        <w:szCs w:val="18"/>
      </w:rPr>
      <w:t xml:space="preserve">E. </w:t>
    </w:r>
    <w:r w:rsidRPr="006C1FE2">
      <w:rPr>
        <w:rFonts w:ascii="Gotham Medium" w:hAnsi="Gotham Medium"/>
        <w:b/>
        <w:bCs/>
        <w:color w:val="231F20"/>
        <w:spacing w:val="-2"/>
        <w:w w:val="105"/>
        <w:sz w:val="18"/>
        <w:szCs w:val="18"/>
      </w:rPr>
      <w:t>info@</w:t>
    </w:r>
    <w:r w:rsidR="00675795">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 xml:space="preserve">.com   </w:t>
    </w:r>
    <w:r w:rsidRPr="006C1FE2">
      <w:rPr>
        <w:rFonts w:ascii="Gotham Medium" w:hAnsi="Gotham Medium"/>
        <w:b/>
        <w:bCs/>
        <w:color w:val="E52619"/>
        <w:spacing w:val="-10"/>
        <w:w w:val="105"/>
        <w:sz w:val="18"/>
        <w:szCs w:val="18"/>
      </w:rPr>
      <w:t>W.</w:t>
    </w:r>
    <w:r w:rsidRPr="006C1FE2">
      <w:rPr>
        <w:rFonts w:ascii="Gotham Medium" w:hAnsi="Gotham Medium"/>
        <w:b/>
        <w:bCs/>
        <w:sz w:val="18"/>
        <w:szCs w:val="18"/>
      </w:rPr>
      <w:t xml:space="preserve"> </w:t>
    </w:r>
    <w:r w:rsidR="00675795">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.com</w:t>
    </w:r>
  </w:p>
  <w:p w14:paraId="104BA6B1" w14:textId="77777777" w:rsidR="001A3FA0" w:rsidRPr="00D62E68" w:rsidRDefault="001A3FA0" w:rsidP="00D62E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E11C2" w14:textId="77777777" w:rsidR="006E0657" w:rsidRDefault="006E0657">
      <w:r>
        <w:separator/>
      </w:r>
    </w:p>
  </w:footnote>
  <w:footnote w:type="continuationSeparator" w:id="0">
    <w:p w14:paraId="2BD89F6C" w14:textId="77777777" w:rsidR="006E0657" w:rsidRDefault="006E0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4985" w14:textId="346666E1" w:rsidR="001A3FA0" w:rsidRDefault="00675795" w:rsidP="007D4BAA">
    <w:pPr>
      <w:pStyle w:val="stBilgi"/>
    </w:pPr>
    <w:r>
      <w:rPr>
        <w:noProof/>
        <w:lang w:eastAsia="tr-TR"/>
      </w:rPr>
      <w:drawing>
        <wp:inline distT="0" distB="0" distL="0" distR="0" wp14:anchorId="57858E91" wp14:editId="39BB3FCC">
          <wp:extent cx="1071245" cy="320387"/>
          <wp:effectExtent l="0" t="0" r="0" b="3810"/>
          <wp:docPr id="13921958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104" cy="321242"/>
                  </a:xfrm>
                  <a:prstGeom prst="rect">
                    <a:avLst/>
                  </a:prstGeom>
                  <a:noFill/>
                </pic:spPr>
              </pic:pic>
            </a:graphicData>
          </a:graphic>
        </wp:inline>
      </w:drawing>
    </w:r>
    <w:r w:rsidR="00CD11A1">
      <w:rPr>
        <w:noProof/>
        <w:lang w:eastAsia="tr-TR"/>
      </w:rPr>
      <w:t xml:space="preserve">                                                                                                    </w:t>
    </w:r>
    <w:r w:rsidR="00CD11A1">
      <w:rPr>
        <w:noProof/>
        <w:lang w:eastAsia="tr-TR"/>
      </w:rPr>
      <w:tab/>
    </w:r>
    <w:r w:rsidR="00CD11A1">
      <w:rPr>
        <w:noProof/>
        <w:lang w:eastAsia="tr-TR"/>
      </w:rPr>
      <w:tab/>
    </w:r>
    <w:r w:rsidR="00CD11A1">
      <w:rPr>
        <w:noProof/>
        <w:lang w:eastAsia="tr-T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96D"/>
    <w:multiLevelType w:val="multilevel"/>
    <w:tmpl w:val="406C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B744B"/>
    <w:multiLevelType w:val="hybridMultilevel"/>
    <w:tmpl w:val="BC909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35BBC"/>
    <w:multiLevelType w:val="multilevel"/>
    <w:tmpl w:val="B1E06272"/>
    <w:lvl w:ilvl="0">
      <w:start w:val="2"/>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032BBD"/>
    <w:multiLevelType w:val="hybridMultilevel"/>
    <w:tmpl w:val="7CBE2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90F76"/>
    <w:multiLevelType w:val="hybridMultilevel"/>
    <w:tmpl w:val="1138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A4A79"/>
    <w:multiLevelType w:val="hybridMultilevel"/>
    <w:tmpl w:val="6A1062BE"/>
    <w:lvl w:ilvl="0" w:tplc="70AE2F58">
      <w:start w:val="1"/>
      <w:numFmt w:val="low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7B152C0"/>
    <w:multiLevelType w:val="multilevel"/>
    <w:tmpl w:val="B1E06272"/>
    <w:lvl w:ilvl="0">
      <w:start w:val="2"/>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6242E7"/>
    <w:multiLevelType w:val="hybridMultilevel"/>
    <w:tmpl w:val="BBA6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7E4DEE"/>
    <w:multiLevelType w:val="hybridMultilevel"/>
    <w:tmpl w:val="DA36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B6FF7"/>
    <w:multiLevelType w:val="multilevel"/>
    <w:tmpl w:val="B1E06272"/>
    <w:lvl w:ilvl="0">
      <w:start w:val="2"/>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705FB6"/>
    <w:multiLevelType w:val="multilevel"/>
    <w:tmpl w:val="B1E06272"/>
    <w:lvl w:ilvl="0">
      <w:start w:val="2"/>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84270D"/>
    <w:multiLevelType w:val="hybridMultilevel"/>
    <w:tmpl w:val="99B0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73725"/>
    <w:multiLevelType w:val="hybridMultilevel"/>
    <w:tmpl w:val="3668B29C"/>
    <w:lvl w:ilvl="0" w:tplc="5B6CD25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4A20EF6"/>
    <w:multiLevelType w:val="hybridMultilevel"/>
    <w:tmpl w:val="ED5EC326"/>
    <w:lvl w:ilvl="0" w:tplc="4830DE3A">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6F66F7C"/>
    <w:multiLevelType w:val="multilevel"/>
    <w:tmpl w:val="B1E06272"/>
    <w:lvl w:ilvl="0">
      <w:start w:val="2"/>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5B39F6"/>
    <w:multiLevelType w:val="multilevel"/>
    <w:tmpl w:val="936E4F5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D30F33"/>
    <w:multiLevelType w:val="hybridMultilevel"/>
    <w:tmpl w:val="3F10CAF6"/>
    <w:lvl w:ilvl="0" w:tplc="5802D44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55C37D8"/>
    <w:multiLevelType w:val="multilevel"/>
    <w:tmpl w:val="BFCC6716"/>
    <w:lvl w:ilvl="0">
      <w:start w:val="1"/>
      <w:numFmt w:val="lowerRoman"/>
      <w:lvlText w:val="%1."/>
      <w:lvlJc w:val="righ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3240A95"/>
    <w:multiLevelType w:val="hybridMultilevel"/>
    <w:tmpl w:val="45DA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5F4413"/>
    <w:multiLevelType w:val="multilevel"/>
    <w:tmpl w:val="B1E06272"/>
    <w:lvl w:ilvl="0">
      <w:start w:val="2"/>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81038406">
    <w:abstractNumId w:val="17"/>
  </w:num>
  <w:num w:numId="2" w16cid:durableId="595216613">
    <w:abstractNumId w:val="5"/>
  </w:num>
  <w:num w:numId="3" w16cid:durableId="1306474280">
    <w:abstractNumId w:val="3"/>
  </w:num>
  <w:num w:numId="4" w16cid:durableId="1086002583">
    <w:abstractNumId w:val="18"/>
  </w:num>
  <w:num w:numId="5" w16cid:durableId="1660112876">
    <w:abstractNumId w:val="8"/>
  </w:num>
  <w:num w:numId="6" w16cid:durableId="759182877">
    <w:abstractNumId w:val="7"/>
  </w:num>
  <w:num w:numId="7" w16cid:durableId="1680816903">
    <w:abstractNumId w:val="4"/>
  </w:num>
  <w:num w:numId="8" w16cid:durableId="733622695">
    <w:abstractNumId w:val="1"/>
  </w:num>
  <w:num w:numId="9" w16cid:durableId="1783725486">
    <w:abstractNumId w:val="11"/>
  </w:num>
  <w:num w:numId="10" w16cid:durableId="1013651084">
    <w:abstractNumId w:val="0"/>
  </w:num>
  <w:num w:numId="11" w16cid:durableId="880286331">
    <w:abstractNumId w:val="15"/>
  </w:num>
  <w:num w:numId="12" w16cid:durableId="1059284516">
    <w:abstractNumId w:val="2"/>
  </w:num>
  <w:num w:numId="13" w16cid:durableId="1023281911">
    <w:abstractNumId w:val="6"/>
  </w:num>
  <w:num w:numId="14" w16cid:durableId="1304581503">
    <w:abstractNumId w:val="19"/>
  </w:num>
  <w:num w:numId="15" w16cid:durableId="628977074">
    <w:abstractNumId w:val="14"/>
  </w:num>
  <w:num w:numId="16" w16cid:durableId="541791114">
    <w:abstractNumId w:val="10"/>
  </w:num>
  <w:num w:numId="17" w16cid:durableId="1267227084">
    <w:abstractNumId w:val="9"/>
  </w:num>
  <w:num w:numId="18" w16cid:durableId="1117066657">
    <w:abstractNumId w:val="16"/>
  </w:num>
  <w:num w:numId="19" w16cid:durableId="1792741351">
    <w:abstractNumId w:val="12"/>
  </w:num>
  <w:num w:numId="20" w16cid:durableId="13600086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59"/>
    <w:rsid w:val="00031AAB"/>
    <w:rsid w:val="000F60F9"/>
    <w:rsid w:val="00156806"/>
    <w:rsid w:val="001A3FA0"/>
    <w:rsid w:val="002000C2"/>
    <w:rsid w:val="0028155D"/>
    <w:rsid w:val="005F442D"/>
    <w:rsid w:val="00640350"/>
    <w:rsid w:val="00675795"/>
    <w:rsid w:val="00696A7A"/>
    <w:rsid w:val="006E0657"/>
    <w:rsid w:val="006E4A59"/>
    <w:rsid w:val="007300A9"/>
    <w:rsid w:val="007B58E1"/>
    <w:rsid w:val="008B1283"/>
    <w:rsid w:val="008D6BDD"/>
    <w:rsid w:val="00A575F3"/>
    <w:rsid w:val="00B65CB1"/>
    <w:rsid w:val="00CD11A1"/>
    <w:rsid w:val="00DC22B9"/>
    <w:rsid w:val="00E45093"/>
    <w:rsid w:val="00E655C0"/>
    <w:rsid w:val="00EE5F81"/>
    <w:rsid w:val="00F01BBF"/>
    <w:rsid w:val="00F856F3"/>
    <w:rsid w:val="00FA6862"/>
    <w:rsid w:val="00FF31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2E466"/>
  <w15:chartTrackingRefBased/>
  <w15:docId w15:val="{044F0FE3-9192-4334-908D-9D97CE91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BDD"/>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6E4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nhideWhenUsed/>
    <w:qFormat/>
    <w:rsid w:val="006E4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E4A5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E4A5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E4A5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E4A59"/>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E4A59"/>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E4A59"/>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E4A5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4A5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rsid w:val="006E4A5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E4A5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E4A5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E4A5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E4A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E4A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E4A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E4A59"/>
    <w:rPr>
      <w:rFonts w:eastAsiaTheme="majorEastAsia" w:cstheme="majorBidi"/>
      <w:color w:val="272727" w:themeColor="text1" w:themeTint="D8"/>
    </w:rPr>
  </w:style>
  <w:style w:type="paragraph" w:styleId="KonuBal">
    <w:name w:val="Title"/>
    <w:basedOn w:val="Normal"/>
    <w:next w:val="Normal"/>
    <w:link w:val="KonuBalChar"/>
    <w:uiPriority w:val="10"/>
    <w:qFormat/>
    <w:rsid w:val="006E4A5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E4A5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E4A5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E4A5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E4A5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E4A59"/>
    <w:rPr>
      <w:i/>
      <w:iCs/>
      <w:color w:val="404040" w:themeColor="text1" w:themeTint="BF"/>
    </w:rPr>
  </w:style>
  <w:style w:type="paragraph" w:styleId="ListeParagraf">
    <w:name w:val="List Paragraph"/>
    <w:basedOn w:val="Normal"/>
    <w:uiPriority w:val="34"/>
    <w:qFormat/>
    <w:rsid w:val="006E4A59"/>
    <w:pPr>
      <w:ind w:left="720"/>
      <w:contextualSpacing/>
    </w:pPr>
  </w:style>
  <w:style w:type="character" w:styleId="GlVurgulama">
    <w:name w:val="Intense Emphasis"/>
    <w:basedOn w:val="VarsaylanParagrafYazTipi"/>
    <w:uiPriority w:val="21"/>
    <w:qFormat/>
    <w:rsid w:val="006E4A59"/>
    <w:rPr>
      <w:i/>
      <w:iCs/>
      <w:color w:val="0F4761" w:themeColor="accent1" w:themeShade="BF"/>
    </w:rPr>
  </w:style>
  <w:style w:type="paragraph" w:styleId="GlAlnt">
    <w:name w:val="Intense Quote"/>
    <w:basedOn w:val="Normal"/>
    <w:next w:val="Normal"/>
    <w:link w:val="GlAlntChar"/>
    <w:uiPriority w:val="30"/>
    <w:qFormat/>
    <w:rsid w:val="006E4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E4A59"/>
    <w:rPr>
      <w:i/>
      <w:iCs/>
      <w:color w:val="0F4761" w:themeColor="accent1" w:themeShade="BF"/>
    </w:rPr>
  </w:style>
  <w:style w:type="character" w:styleId="GlBavuru">
    <w:name w:val="Intense Reference"/>
    <w:basedOn w:val="VarsaylanParagrafYazTipi"/>
    <w:uiPriority w:val="32"/>
    <w:qFormat/>
    <w:rsid w:val="006E4A59"/>
    <w:rPr>
      <w:b/>
      <w:bCs/>
      <w:smallCaps/>
      <w:color w:val="0F4761" w:themeColor="accent1" w:themeShade="BF"/>
      <w:spacing w:val="5"/>
    </w:rPr>
  </w:style>
  <w:style w:type="paragraph" w:styleId="stBilgi">
    <w:name w:val="header"/>
    <w:basedOn w:val="Normal"/>
    <w:link w:val="stBilgiChar"/>
    <w:uiPriority w:val="99"/>
    <w:unhideWhenUsed/>
    <w:rsid w:val="008D6BDD"/>
    <w:pPr>
      <w:tabs>
        <w:tab w:val="center" w:pos="4536"/>
        <w:tab w:val="right" w:pos="9072"/>
      </w:tabs>
    </w:pPr>
    <w:rPr>
      <w:rFonts w:ascii="Calibri" w:eastAsia="Calibri" w:hAnsi="Calibri"/>
      <w:sz w:val="22"/>
      <w:szCs w:val="22"/>
      <w:lang w:eastAsia="en-US"/>
    </w:rPr>
  </w:style>
  <w:style w:type="character" w:customStyle="1" w:styleId="stBilgiChar">
    <w:name w:val="Üst Bilgi Char"/>
    <w:basedOn w:val="VarsaylanParagrafYazTipi"/>
    <w:link w:val="stBilgi"/>
    <w:uiPriority w:val="99"/>
    <w:rsid w:val="008D6BDD"/>
    <w:rPr>
      <w:rFonts w:ascii="Calibri" w:eastAsia="Calibri" w:hAnsi="Calibri" w:cs="Times New Roman"/>
      <w:kern w:val="0"/>
      <w14:ligatures w14:val="none"/>
    </w:rPr>
  </w:style>
  <w:style w:type="paragraph" w:styleId="AltBilgi">
    <w:name w:val="footer"/>
    <w:basedOn w:val="Normal"/>
    <w:link w:val="AltBilgiChar"/>
    <w:uiPriority w:val="99"/>
    <w:unhideWhenUsed/>
    <w:rsid w:val="008D6BDD"/>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8D6BDD"/>
    <w:rPr>
      <w:rFonts w:ascii="Calibri" w:eastAsia="Calibri" w:hAnsi="Calibri" w:cs="Times New Roman"/>
      <w:kern w:val="0"/>
      <w14:ligatures w14:val="none"/>
    </w:rPr>
  </w:style>
  <w:style w:type="paragraph" w:styleId="GvdeMetni">
    <w:name w:val="Body Text"/>
    <w:basedOn w:val="Normal"/>
    <w:link w:val="GvdeMetniChar"/>
    <w:uiPriority w:val="1"/>
    <w:qFormat/>
    <w:rsid w:val="008D6BDD"/>
    <w:pPr>
      <w:widowControl w:val="0"/>
      <w:autoSpaceDE w:val="0"/>
      <w:autoSpaceDN w:val="0"/>
      <w:spacing w:before="26"/>
      <w:ind w:left="20"/>
    </w:pPr>
    <w:rPr>
      <w:rFonts w:ascii="Verdana" w:eastAsia="Verdana" w:hAnsi="Verdana" w:cs="Verdana"/>
      <w:sz w:val="16"/>
      <w:szCs w:val="16"/>
      <w:lang w:eastAsia="en-US"/>
    </w:rPr>
  </w:style>
  <w:style w:type="character" w:customStyle="1" w:styleId="GvdeMetniChar">
    <w:name w:val="Gövde Metni Char"/>
    <w:basedOn w:val="VarsaylanParagrafYazTipi"/>
    <w:link w:val="GvdeMetni"/>
    <w:uiPriority w:val="1"/>
    <w:rsid w:val="008D6BDD"/>
    <w:rPr>
      <w:rFonts w:ascii="Verdana" w:eastAsia="Verdana" w:hAnsi="Verdana" w:cs="Verdana"/>
      <w:kern w:val="0"/>
      <w:sz w:val="16"/>
      <w:szCs w:val="16"/>
      <w14:ligatures w14:val="none"/>
    </w:rPr>
  </w:style>
  <w:style w:type="paragraph" w:customStyle="1" w:styleId="p2">
    <w:name w:val="p2"/>
    <w:basedOn w:val="Normal"/>
    <w:rsid w:val="008D6BDD"/>
    <w:pPr>
      <w:spacing w:before="100" w:beforeAutospacing="1" w:after="100" w:afterAutospacing="1"/>
    </w:pPr>
  </w:style>
  <w:style w:type="paragraph" w:customStyle="1" w:styleId="p3">
    <w:name w:val="p3"/>
    <w:basedOn w:val="Normal"/>
    <w:rsid w:val="008D6BDD"/>
    <w:pPr>
      <w:spacing w:before="100" w:beforeAutospacing="1" w:after="100" w:afterAutospacing="1"/>
    </w:pPr>
  </w:style>
  <w:style w:type="character" w:styleId="Gl">
    <w:name w:val="Strong"/>
    <w:basedOn w:val="VarsaylanParagrafYazTipi"/>
    <w:uiPriority w:val="22"/>
    <w:qFormat/>
    <w:rsid w:val="008D6B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15</Pages>
  <Words>5246</Words>
  <Characters>29904</Characters>
  <Application>Microsoft Office Word</Application>
  <DocSecurity>0</DocSecurity>
  <Lines>249</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 GÖLER</dc:creator>
  <cp:keywords/>
  <dc:description/>
  <cp:lastModifiedBy>Fatma ÇELİK</cp:lastModifiedBy>
  <cp:revision>11</cp:revision>
  <dcterms:created xsi:type="dcterms:W3CDTF">2024-04-22T16:47:00Z</dcterms:created>
  <dcterms:modified xsi:type="dcterms:W3CDTF">2025-10-27T08:47:00Z</dcterms:modified>
</cp:coreProperties>
</file>